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94C83B" w14:textId="77777777" w:rsidR="004643F5" w:rsidRDefault="004643F5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35D2342F" w14:textId="77777777" w:rsidR="004643F5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5C28C41E" w14:textId="77777777" w:rsidR="004643F5" w:rsidRDefault="004643F5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22F892F5" w14:textId="77777777" w:rsidR="004643F5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Fastrack - Rinse Free Polish Stripper - 5L</w:t>
      </w:r>
    </w:p>
    <w:p w14:paraId="352A9599" w14:textId="77777777" w:rsidR="004643F5" w:rsidRDefault="004643F5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3DB9EB32" w14:textId="77777777" w:rsidR="004643F5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2080A420" w14:textId="77777777" w:rsidR="004643F5" w:rsidRDefault="004643F5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022513A1" w14:textId="77777777" w:rsidR="004643F5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636EBD36" w14:textId="77777777" w:rsidR="004643F5" w:rsidRDefault="004643F5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2A5DA387" w14:textId="77777777" w:rsidR="004643F5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65573387" w14:textId="77777777" w:rsidR="004643F5" w:rsidRDefault="004643F5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5D60B8CE" w14:textId="77777777" w:rsidR="004643F5" w:rsidRDefault="004643F5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629E8CDA" w14:textId="77777777" w:rsidR="004643F5" w:rsidRDefault="004643F5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778E751D" w14:textId="77777777" w:rsidR="004643F5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2F2FC549" w14:textId="77777777" w:rsidR="004643F5" w:rsidRDefault="004643F5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56B03CC9" w14:textId="77777777" w:rsidR="004643F5" w:rsidRDefault="004643F5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4218DEDC" w14:textId="77777777" w:rsidR="004643F5" w:rsidRDefault="004643F5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4F2A70B8" w14:textId="77777777" w:rsidR="004643F5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2A3311AC" w14:textId="77777777" w:rsidR="004643F5" w:rsidRDefault="004643F5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0439AA43" w14:textId="77777777" w:rsidR="004643F5" w:rsidRDefault="004643F5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3345775A" w14:textId="77777777" w:rsidR="004643F5" w:rsidRDefault="004643F5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0B007537" w14:textId="67E5E5D1" w:rsidR="004643F5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8A5D63">
        <w:rPr>
          <w:rStyle w:val="CharacterStyle2"/>
        </w:rPr>
        <w:t>s</w:t>
      </w:r>
      <w:r>
        <w:rPr>
          <w:rStyle w:val="CharacterStyle2"/>
        </w:rPr>
        <w:t>ment</w:t>
      </w:r>
    </w:p>
    <w:p w14:paraId="2B9D7754" w14:textId="77777777" w:rsidR="004643F5" w:rsidRDefault="004643F5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52F79BC5" w14:textId="77777777" w:rsidR="004643F5" w:rsidRDefault="004643F5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001FAEA2" w14:textId="77777777" w:rsidR="004643F5" w:rsidRDefault="004643F5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5A7B3D10" w14:textId="79AE811A" w:rsidR="004643F5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8A5D63">
        <w:rPr>
          <w:rStyle w:val="CharacterStyle2"/>
        </w:rPr>
        <w:t>s</w:t>
      </w:r>
      <w:r>
        <w:rPr>
          <w:rStyle w:val="CharacterStyle2"/>
        </w:rPr>
        <w:t>ment</w:t>
      </w:r>
    </w:p>
    <w:p w14:paraId="44E28234" w14:textId="77777777" w:rsidR="004643F5" w:rsidRDefault="004643F5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40A9E2A0" w14:textId="77777777" w:rsidR="004643F5" w:rsidRDefault="004643F5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5067F6E1" w14:textId="77777777" w:rsidR="004643F5" w:rsidRDefault="004643F5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3F76FF03" w14:textId="77777777" w:rsidR="004643F5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5321F7CC" w14:textId="77777777" w:rsidR="004643F5" w:rsidRDefault="004643F5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592C218D" w14:textId="77777777" w:rsidR="004643F5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04/08/2025</w:t>
      </w:r>
    </w:p>
    <w:p w14:paraId="0D101344" w14:textId="77777777" w:rsidR="004643F5" w:rsidRDefault="004643F5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3CBFC08A" w14:textId="77777777" w:rsidR="004643F5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11.41</w:t>
      </w:r>
    </w:p>
    <w:p w14:paraId="234A47C0" w14:textId="77777777" w:rsidR="004643F5" w:rsidRDefault="004643F5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73AF4D84" w14:textId="77777777" w:rsidR="004643F5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273DA6B5" w14:textId="77777777" w:rsidR="004643F5" w:rsidRDefault="004643F5">
      <w:pPr>
        <w:pStyle w:val="ParagraphStyle14"/>
        <w:framePr w:w="10341" w:h="804" w:hRule="exact" w:wrap="auto" w:vAnchor="page" w:hAnchor="margin" w:x="45" w:y="4627"/>
        <w:rPr>
          <w:rStyle w:val="FakeCharacterStyle"/>
        </w:rPr>
      </w:pPr>
    </w:p>
    <w:p w14:paraId="03313B02" w14:textId="77777777" w:rsidR="004643F5" w:rsidRDefault="00000000">
      <w:pPr>
        <w:pStyle w:val="ParagraphStyle15"/>
        <w:framePr w:w="10345" w:h="789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Mop and leave for 5-10 minutes. Scrub floor with a slow speed rotary machine or scrubber dryer with black pad.  Remove slurry with wet vacuum or scrubber dryer, reapply as necessary. Rinse thoroughly with water to neutralise before reapplying polish.</w:t>
      </w:r>
    </w:p>
    <w:p w14:paraId="12B1799F" w14:textId="77777777" w:rsidR="004643F5" w:rsidRDefault="004643F5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D937D97" w14:textId="77777777" w:rsidR="004643F5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5E45D681" w14:textId="77777777" w:rsidR="004643F5" w:rsidRDefault="004643F5">
      <w:pPr>
        <w:pStyle w:val="ParagraphStyle18"/>
        <w:framePr w:w="10341" w:h="374" w:hRule="exact" w:wrap="auto" w:vAnchor="page" w:hAnchor="margin" w:x="45" w:y="5431"/>
        <w:rPr>
          <w:rStyle w:val="FakeCharacterStyle"/>
        </w:rPr>
      </w:pPr>
    </w:p>
    <w:p w14:paraId="38430C19" w14:textId="77777777" w:rsidR="004643F5" w:rsidRDefault="00000000">
      <w:pPr>
        <w:pStyle w:val="ParagraphStyle19"/>
        <w:framePr w:w="10345" w:h="359" w:hRule="exact" w:wrap="auto" w:vAnchor="page" w:hAnchor="margin" w:x="43" w:y="5446"/>
        <w:rPr>
          <w:rStyle w:val="CharacterStyle9"/>
        </w:rPr>
      </w:pPr>
      <w:r>
        <w:rPr>
          <w:rStyle w:val="CharacterStyle9"/>
        </w:rPr>
        <w:t>CLP Classification</w:t>
      </w:r>
    </w:p>
    <w:p w14:paraId="7F33F0DF" w14:textId="77777777" w:rsidR="004643F5" w:rsidRDefault="004643F5">
      <w:pPr>
        <w:pStyle w:val="ParagraphStyle4"/>
        <w:framePr w:w="3387" w:h="551" w:hRule="exact" w:wrap="auto" w:vAnchor="page" w:hAnchor="margin" w:x="45" w:y="5805"/>
        <w:rPr>
          <w:rStyle w:val="FakeCharacterStyle"/>
        </w:rPr>
      </w:pPr>
    </w:p>
    <w:p w14:paraId="06AC9A65" w14:textId="77777777" w:rsidR="004643F5" w:rsidRDefault="00000000">
      <w:pPr>
        <w:pStyle w:val="ParagraphStyle5"/>
        <w:framePr w:w="3391" w:h="536" w:hRule="exact" w:wrap="auto" w:vAnchor="page" w:hAnchor="margin" w:x="43" w:y="5805"/>
        <w:rPr>
          <w:rStyle w:val="CharacterStyle2"/>
        </w:rPr>
      </w:pPr>
      <w:r>
        <w:rPr>
          <w:rStyle w:val="CharacterStyle2"/>
        </w:rPr>
        <w:t>Hazard Statements</w:t>
      </w:r>
    </w:p>
    <w:p w14:paraId="26ABC014" w14:textId="77777777" w:rsidR="004643F5" w:rsidRDefault="004643F5">
      <w:pPr>
        <w:pStyle w:val="ParagraphStyle6"/>
        <w:framePr w:w="6909" w:h="551" w:hRule="exact" w:wrap="auto" w:vAnchor="page" w:hAnchor="margin" w:x="3477" w:y="5805"/>
        <w:rPr>
          <w:rStyle w:val="FakeCharacterStyle"/>
        </w:rPr>
      </w:pPr>
    </w:p>
    <w:p w14:paraId="25F47943" w14:textId="77777777" w:rsidR="004643F5" w:rsidRDefault="00000000">
      <w:pPr>
        <w:pStyle w:val="ParagraphStyle7"/>
        <w:framePr w:w="6883" w:h="536" w:hRule="exact" w:wrap="auto" w:vAnchor="page" w:hAnchor="margin" w:x="3505" w:y="5805"/>
        <w:rPr>
          <w:rStyle w:val="CharacterStyle3"/>
        </w:rPr>
      </w:pPr>
      <w:r>
        <w:rPr>
          <w:rStyle w:val="CharacterStyle3"/>
        </w:rPr>
        <w:t>H314 - Causes severe skin burns and eye damage. H335 - May cause respiratory irritation.</w:t>
      </w:r>
    </w:p>
    <w:p w14:paraId="2EDCC972" w14:textId="77777777" w:rsidR="004643F5" w:rsidRDefault="004643F5">
      <w:pPr>
        <w:pStyle w:val="ParagraphStyle4"/>
        <w:framePr w:w="3388" w:h="374" w:hRule="exact" w:wrap="auto" w:vAnchor="page" w:hAnchor="margin" w:x="45" w:y="6356"/>
        <w:rPr>
          <w:rStyle w:val="FakeCharacterStyle"/>
        </w:rPr>
      </w:pPr>
    </w:p>
    <w:p w14:paraId="6728E68A" w14:textId="77777777" w:rsidR="004643F5" w:rsidRDefault="00000000">
      <w:pPr>
        <w:pStyle w:val="ParagraphStyle5"/>
        <w:framePr w:w="3392" w:h="359" w:hRule="exact" w:wrap="auto" w:vAnchor="page" w:hAnchor="margin" w:x="43" w:y="6356"/>
        <w:rPr>
          <w:rStyle w:val="CharacterStyle2"/>
        </w:rPr>
      </w:pPr>
      <w:r>
        <w:rPr>
          <w:rStyle w:val="CharacterStyle2"/>
        </w:rPr>
        <w:t>Intended Use</w:t>
      </w:r>
    </w:p>
    <w:p w14:paraId="27212AF4" w14:textId="77777777" w:rsidR="004643F5" w:rsidRDefault="004643F5">
      <w:pPr>
        <w:pStyle w:val="ParagraphStyle6"/>
        <w:framePr w:w="6909" w:h="374" w:hRule="exact" w:wrap="auto" w:vAnchor="page" w:hAnchor="margin" w:x="3478" w:y="6356"/>
        <w:rPr>
          <w:rStyle w:val="FakeCharacterStyle"/>
        </w:rPr>
      </w:pPr>
    </w:p>
    <w:p w14:paraId="3E799EEB" w14:textId="77777777" w:rsidR="004643F5" w:rsidRDefault="00000000">
      <w:pPr>
        <w:pStyle w:val="ParagraphStyle7"/>
        <w:framePr w:w="6883" w:h="359" w:hRule="exact" w:wrap="auto" w:vAnchor="page" w:hAnchor="margin" w:x="3506" w:y="6356"/>
        <w:rPr>
          <w:rStyle w:val="CharacterStyle3"/>
        </w:rPr>
      </w:pPr>
      <w:r>
        <w:rPr>
          <w:rStyle w:val="CharacterStyle3"/>
        </w:rPr>
        <w:t>Polished Hard Floors</w:t>
      </w:r>
    </w:p>
    <w:p w14:paraId="5AD273C3" w14:textId="77777777" w:rsidR="004643F5" w:rsidRDefault="004643F5">
      <w:pPr>
        <w:pStyle w:val="ParagraphStyle20"/>
        <w:framePr w:w="1695" w:h="1620" w:hRule="exact" w:wrap="auto" w:vAnchor="page" w:hAnchor="margin" w:x="45" w:y="6735"/>
        <w:rPr>
          <w:rStyle w:val="FakeCharacterStyle"/>
        </w:rPr>
      </w:pPr>
    </w:p>
    <w:p w14:paraId="56AFEA3D" w14:textId="77777777" w:rsidR="004643F5" w:rsidRDefault="00000000">
      <w:pPr>
        <w:pStyle w:val="ParagraphStyle21"/>
        <w:framePr w:w="1134" w:h="1134" w:hRule="exact" w:wrap="auto" w:vAnchor="page" w:hAnchor="margin" w:x="310" w:y="6729"/>
        <w:rPr>
          <w:rStyle w:val="FakeCharacterStyle"/>
        </w:rPr>
      </w:pPr>
      <w:r>
        <w:rPr>
          <w:noProof/>
        </w:rPr>
        <w:drawing>
          <wp:inline distT="0" distB="0" distL="0" distR="0" wp14:anchorId="14E0C69B" wp14:editId="0E2FE202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9FD4D" w14:textId="77777777" w:rsidR="004643F5" w:rsidRDefault="00000000">
      <w:pPr>
        <w:pStyle w:val="ParagraphStyle22"/>
        <w:framePr w:w="1668" w:h="440" w:hRule="exact" w:wrap="auto" w:vAnchor="page" w:hAnchor="margin" w:x="43" w:y="7863"/>
        <w:rPr>
          <w:rStyle w:val="CharacterStyle10"/>
        </w:rPr>
      </w:pPr>
      <w:r>
        <w:rPr>
          <w:rStyle w:val="CharacterStyle10"/>
        </w:rPr>
        <w:t>Corrosive</w:t>
      </w:r>
    </w:p>
    <w:p w14:paraId="3B375654" w14:textId="77777777" w:rsidR="004643F5" w:rsidRDefault="004643F5">
      <w:pPr>
        <w:pStyle w:val="ParagraphStyle23"/>
        <w:framePr w:w="1739" w:h="1630" w:hRule="exact" w:wrap="auto" w:vAnchor="page" w:hAnchor="margin" w:x="1739" w:y="6729"/>
        <w:rPr>
          <w:rStyle w:val="FakeCharacterStyle"/>
        </w:rPr>
      </w:pPr>
    </w:p>
    <w:p w14:paraId="54F7A8CF" w14:textId="77777777" w:rsidR="004643F5" w:rsidRDefault="004643F5">
      <w:pPr>
        <w:pStyle w:val="ParagraphStyle24"/>
        <w:framePr w:w="1683" w:h="1615" w:hRule="exact" w:wrap="auto" w:vAnchor="page" w:hAnchor="margin" w:x="1767" w:y="6729"/>
        <w:rPr>
          <w:rStyle w:val="CharacterStyle11"/>
        </w:rPr>
      </w:pPr>
    </w:p>
    <w:p w14:paraId="3C13F44D" w14:textId="77777777" w:rsidR="004643F5" w:rsidRDefault="004643F5">
      <w:pPr>
        <w:pStyle w:val="ParagraphStyle23"/>
        <w:framePr w:w="1739" w:h="1630" w:hRule="exact" w:wrap="auto" w:vAnchor="page" w:hAnchor="margin" w:x="3477" w:y="6729"/>
        <w:rPr>
          <w:rStyle w:val="FakeCharacterStyle"/>
        </w:rPr>
      </w:pPr>
    </w:p>
    <w:p w14:paraId="64900569" w14:textId="77777777" w:rsidR="004643F5" w:rsidRDefault="004643F5">
      <w:pPr>
        <w:pStyle w:val="ParagraphStyle24"/>
        <w:framePr w:w="1683" w:h="1615" w:hRule="exact" w:wrap="auto" w:vAnchor="page" w:hAnchor="margin" w:x="3505" w:y="6729"/>
        <w:rPr>
          <w:rStyle w:val="CharacterStyle11"/>
        </w:rPr>
      </w:pPr>
    </w:p>
    <w:p w14:paraId="042C8C60" w14:textId="77777777" w:rsidR="004643F5" w:rsidRDefault="004643F5">
      <w:pPr>
        <w:pStyle w:val="ParagraphStyle25"/>
        <w:framePr w:w="1740" w:h="1620" w:hRule="exact" w:wrap="auto" w:vAnchor="page" w:hAnchor="margin" w:x="5220" w:y="6735"/>
        <w:rPr>
          <w:rStyle w:val="FakeCharacterStyle"/>
        </w:rPr>
      </w:pPr>
    </w:p>
    <w:p w14:paraId="3C1202B0" w14:textId="77777777" w:rsidR="004643F5" w:rsidRDefault="00000000">
      <w:pPr>
        <w:pStyle w:val="ParagraphStyle21"/>
        <w:framePr w:w="1134" w:h="1134" w:hRule="exact" w:wrap="auto" w:vAnchor="page" w:hAnchor="margin" w:x="5518" w:y="6729"/>
        <w:rPr>
          <w:rStyle w:val="FakeCharacterStyle"/>
        </w:rPr>
      </w:pPr>
      <w:r>
        <w:rPr>
          <w:noProof/>
        </w:rPr>
        <w:drawing>
          <wp:inline distT="0" distB="0" distL="0" distR="0" wp14:anchorId="5DFE14F5" wp14:editId="7776D79D">
            <wp:extent cx="718820" cy="7188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DDC2D" w14:textId="77777777" w:rsidR="004643F5" w:rsidRDefault="00000000">
      <w:pPr>
        <w:pStyle w:val="ParagraphStyle22"/>
        <w:framePr w:w="1683" w:h="440" w:hRule="exact" w:wrap="auto" w:vAnchor="page" w:hAnchor="margin" w:x="5244" w:y="7863"/>
        <w:rPr>
          <w:rStyle w:val="CharacterStyle10"/>
        </w:rPr>
      </w:pPr>
      <w:r>
        <w:rPr>
          <w:rStyle w:val="CharacterStyle10"/>
        </w:rPr>
        <w:t>Health Hazard</w:t>
      </w:r>
    </w:p>
    <w:p w14:paraId="3AF473B4" w14:textId="77777777" w:rsidR="004643F5" w:rsidRDefault="004643F5">
      <w:pPr>
        <w:pStyle w:val="ParagraphStyle23"/>
        <w:framePr w:w="1739" w:h="1630" w:hRule="exact" w:wrap="auto" w:vAnchor="page" w:hAnchor="margin" w:x="6954" w:y="6729"/>
        <w:rPr>
          <w:rStyle w:val="FakeCharacterStyle"/>
        </w:rPr>
      </w:pPr>
    </w:p>
    <w:p w14:paraId="4F07938F" w14:textId="77777777" w:rsidR="004643F5" w:rsidRDefault="004643F5">
      <w:pPr>
        <w:pStyle w:val="ParagraphStyle24"/>
        <w:framePr w:w="1683" w:h="1615" w:hRule="exact" w:wrap="auto" w:vAnchor="page" w:hAnchor="margin" w:x="6982" w:y="6729"/>
        <w:rPr>
          <w:rStyle w:val="CharacterStyle11"/>
        </w:rPr>
      </w:pPr>
    </w:p>
    <w:p w14:paraId="70B4C69D" w14:textId="77777777" w:rsidR="004643F5" w:rsidRDefault="004643F5">
      <w:pPr>
        <w:pStyle w:val="ParagraphStyle26"/>
        <w:framePr w:w="1694" w:h="1630" w:hRule="exact" w:wrap="auto" w:vAnchor="page" w:hAnchor="margin" w:x="8693" w:y="6729"/>
        <w:rPr>
          <w:rStyle w:val="FakeCharacterStyle"/>
        </w:rPr>
      </w:pPr>
    </w:p>
    <w:p w14:paraId="623463ED" w14:textId="77777777" w:rsidR="004643F5" w:rsidRDefault="004643F5">
      <w:pPr>
        <w:pStyle w:val="ParagraphStyle27"/>
        <w:framePr w:w="1668" w:h="1615" w:hRule="exact" w:wrap="auto" w:vAnchor="page" w:hAnchor="margin" w:x="8721" w:y="6729"/>
        <w:rPr>
          <w:rStyle w:val="CharacterStyle12"/>
        </w:rPr>
      </w:pPr>
    </w:p>
    <w:p w14:paraId="0EEA74B6" w14:textId="77777777" w:rsidR="004643F5" w:rsidRDefault="004643F5">
      <w:pPr>
        <w:pStyle w:val="ParagraphStyle28"/>
        <w:framePr w:w="5606" w:h="566" w:hRule="exact" w:wrap="auto" w:vAnchor="page" w:hAnchor="margin" w:x="45" w:y="8360"/>
        <w:rPr>
          <w:rStyle w:val="FakeCharacterStyle"/>
        </w:rPr>
      </w:pPr>
    </w:p>
    <w:p w14:paraId="538C1606" w14:textId="77777777" w:rsidR="004643F5" w:rsidRDefault="00000000">
      <w:pPr>
        <w:pStyle w:val="ParagraphStyle29"/>
        <w:framePr w:w="5610" w:h="536" w:hRule="exact" w:wrap="auto" w:vAnchor="page" w:hAnchor="margin" w:x="43" w:y="8375"/>
        <w:rPr>
          <w:rStyle w:val="CharacterStyle13"/>
        </w:rPr>
      </w:pPr>
      <w:r>
        <w:rPr>
          <w:rStyle w:val="CharacterStyle13"/>
        </w:rPr>
        <w:t>Precautions Necessary</w:t>
      </w:r>
    </w:p>
    <w:p w14:paraId="4035CEF4" w14:textId="77777777" w:rsidR="004643F5" w:rsidRDefault="004643F5">
      <w:pPr>
        <w:pStyle w:val="ParagraphStyle30"/>
        <w:framePr w:w="3051" w:h="566" w:hRule="exact" w:wrap="auto" w:vAnchor="page" w:hAnchor="margin" w:x="5696" w:y="8360"/>
        <w:rPr>
          <w:rStyle w:val="FakeCharacterStyle"/>
        </w:rPr>
      </w:pPr>
    </w:p>
    <w:p w14:paraId="6B513A42" w14:textId="77777777" w:rsidR="004643F5" w:rsidRDefault="00000000">
      <w:pPr>
        <w:pStyle w:val="ParagraphStyle31"/>
        <w:framePr w:w="3025" w:h="536" w:hRule="exact" w:wrap="auto" w:vAnchor="page" w:hAnchor="margin" w:x="5724" w:y="8375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2634EB17" w14:textId="77777777" w:rsidR="004643F5" w:rsidRDefault="004643F5">
      <w:pPr>
        <w:pStyle w:val="ParagraphStyle32"/>
        <w:framePr w:w="1595" w:h="566" w:hRule="exact" w:wrap="auto" w:vAnchor="page" w:hAnchor="margin" w:x="8792" w:y="8360"/>
        <w:rPr>
          <w:rStyle w:val="FakeCharacterStyle"/>
        </w:rPr>
      </w:pPr>
    </w:p>
    <w:p w14:paraId="572BA799" w14:textId="77777777" w:rsidR="004643F5" w:rsidRDefault="00000000">
      <w:pPr>
        <w:pStyle w:val="ParagraphStyle33"/>
        <w:framePr w:w="1569" w:h="536" w:hRule="exact" w:wrap="auto" w:vAnchor="page" w:hAnchor="margin" w:x="8820" w:y="8375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40C9750B" w14:textId="77777777" w:rsidR="004643F5" w:rsidRDefault="004643F5">
      <w:pPr>
        <w:pStyle w:val="ParagraphStyle34"/>
        <w:framePr w:w="1391" w:h="1072" w:hRule="exact" w:wrap="auto" w:vAnchor="page" w:hAnchor="margin" w:x="45" w:y="11575"/>
        <w:rPr>
          <w:rStyle w:val="FakeCharacterStyle"/>
        </w:rPr>
      </w:pPr>
    </w:p>
    <w:p w14:paraId="0B9C0662" w14:textId="77777777" w:rsidR="004643F5" w:rsidRDefault="00000000">
      <w:pPr>
        <w:pStyle w:val="ParagraphStyle35"/>
        <w:framePr w:w="1395" w:h="1042" w:hRule="exact" w:wrap="auto" w:vAnchor="page" w:hAnchor="margin" w:x="43" w:y="11590"/>
        <w:rPr>
          <w:rStyle w:val="CharacterStyle16"/>
        </w:rPr>
      </w:pPr>
      <w:r>
        <w:rPr>
          <w:rStyle w:val="CharacterStyle16"/>
        </w:rPr>
        <w:t>Spillage</w:t>
      </w:r>
    </w:p>
    <w:p w14:paraId="7BAD99D7" w14:textId="77777777" w:rsidR="004643F5" w:rsidRDefault="004643F5">
      <w:pPr>
        <w:pStyle w:val="ParagraphStyle36"/>
        <w:framePr w:w="4169" w:h="1072" w:hRule="exact" w:wrap="auto" w:vAnchor="page" w:hAnchor="margin" w:x="1481" w:y="11575"/>
        <w:rPr>
          <w:rStyle w:val="FakeCharacterStyle"/>
        </w:rPr>
      </w:pPr>
    </w:p>
    <w:p w14:paraId="4DF3CECE" w14:textId="77777777" w:rsidR="004643F5" w:rsidRDefault="00000000">
      <w:pPr>
        <w:pStyle w:val="ParagraphStyle37"/>
        <w:framePr w:w="4143" w:h="1042" w:hRule="exact" w:wrap="auto" w:vAnchor="page" w:hAnchor="margin" w:x="1509" w:y="11590"/>
        <w:rPr>
          <w:rStyle w:val="CharacterStyle17"/>
        </w:rPr>
      </w:pPr>
      <w:r>
        <w:rPr>
          <w:rStyle w:val="CharacterStyle17"/>
        </w:rPr>
        <w:t>Methods for cleaning up: Take up liquid spill into absorbent material.</w:t>
      </w:r>
      <w:r>
        <w:rPr>
          <w:rStyle w:val="CharacterStyle17"/>
        </w:rPr>
        <w:br/>
        <w:t>Other information: Dispose of materials or solid residues at an authorized site.</w:t>
      </w:r>
    </w:p>
    <w:p w14:paraId="1D519EDD" w14:textId="77777777" w:rsidR="004643F5" w:rsidRDefault="004643F5">
      <w:pPr>
        <w:pStyle w:val="ParagraphStyle36"/>
        <w:framePr w:w="3051" w:h="1072" w:hRule="exact" w:wrap="auto" w:vAnchor="page" w:hAnchor="margin" w:x="5696" w:y="11575"/>
        <w:rPr>
          <w:rStyle w:val="FakeCharacterStyle"/>
        </w:rPr>
      </w:pPr>
    </w:p>
    <w:p w14:paraId="5F483895" w14:textId="77777777" w:rsidR="004643F5" w:rsidRDefault="004643F5">
      <w:pPr>
        <w:pStyle w:val="ParagraphStyle37"/>
        <w:framePr w:w="3025" w:h="1042" w:hRule="exact" w:wrap="auto" w:vAnchor="page" w:hAnchor="margin" w:x="5724" w:y="11590"/>
        <w:rPr>
          <w:rStyle w:val="CharacterStyle17"/>
        </w:rPr>
      </w:pPr>
    </w:p>
    <w:p w14:paraId="70AFA416" w14:textId="77777777" w:rsidR="004643F5" w:rsidRDefault="004643F5">
      <w:pPr>
        <w:pStyle w:val="ParagraphStyle38"/>
        <w:framePr w:w="775" w:h="1072" w:hRule="exact" w:wrap="auto" w:vAnchor="page" w:hAnchor="margin" w:x="8792" w:y="11575"/>
        <w:rPr>
          <w:rStyle w:val="FakeCharacterStyle"/>
        </w:rPr>
      </w:pPr>
    </w:p>
    <w:p w14:paraId="1D36D8C7" w14:textId="77777777" w:rsidR="004643F5" w:rsidRDefault="00000000">
      <w:pPr>
        <w:pStyle w:val="ParagraphStyle39"/>
        <w:framePr w:w="749" w:h="1042" w:hRule="exact" w:wrap="auto" w:vAnchor="page" w:hAnchor="margin" w:x="8820" w:y="11590"/>
        <w:rPr>
          <w:rStyle w:val="CharacterStyle18"/>
        </w:rPr>
      </w:pPr>
      <w:r>
        <w:rPr>
          <w:rStyle w:val="CharacterStyle18"/>
        </w:rPr>
        <w:t>☐ Yes</w:t>
      </w:r>
    </w:p>
    <w:p w14:paraId="5C271CA3" w14:textId="77777777" w:rsidR="004643F5" w:rsidRDefault="004643F5">
      <w:pPr>
        <w:pStyle w:val="ParagraphStyle38"/>
        <w:framePr w:w="775" w:h="1072" w:hRule="exact" w:wrap="auto" w:vAnchor="page" w:hAnchor="margin" w:x="9612" w:y="11575"/>
        <w:rPr>
          <w:rStyle w:val="FakeCharacterStyle"/>
        </w:rPr>
      </w:pPr>
    </w:p>
    <w:p w14:paraId="63828AF4" w14:textId="77777777" w:rsidR="004643F5" w:rsidRDefault="00000000">
      <w:pPr>
        <w:pStyle w:val="ParagraphStyle39"/>
        <w:framePr w:w="749" w:h="1042" w:hRule="exact" w:wrap="auto" w:vAnchor="page" w:hAnchor="margin" w:x="9640" w:y="11590"/>
        <w:rPr>
          <w:rStyle w:val="CharacterStyle18"/>
        </w:rPr>
      </w:pPr>
      <w:r>
        <w:rPr>
          <w:rStyle w:val="CharacterStyle18"/>
        </w:rPr>
        <w:t>☐ No</w:t>
      </w:r>
    </w:p>
    <w:p w14:paraId="2219A881" w14:textId="77777777" w:rsidR="004643F5" w:rsidRDefault="004643F5">
      <w:pPr>
        <w:pStyle w:val="ParagraphStyle34"/>
        <w:framePr w:w="1391" w:h="1831" w:hRule="exact" w:wrap="auto" w:vAnchor="page" w:hAnchor="margin" w:x="45" w:y="8926"/>
        <w:rPr>
          <w:rStyle w:val="FakeCharacterStyle"/>
        </w:rPr>
      </w:pPr>
    </w:p>
    <w:p w14:paraId="4D622BFD" w14:textId="77777777" w:rsidR="004643F5" w:rsidRDefault="00000000">
      <w:pPr>
        <w:pStyle w:val="ParagraphStyle35"/>
        <w:framePr w:w="1395" w:h="1801" w:hRule="exact" w:wrap="auto" w:vAnchor="page" w:hAnchor="margin" w:x="43" w:y="8941"/>
        <w:rPr>
          <w:rStyle w:val="CharacterStyle16"/>
        </w:rPr>
      </w:pPr>
      <w:r>
        <w:rPr>
          <w:rStyle w:val="CharacterStyle16"/>
        </w:rPr>
        <w:t>Usage</w:t>
      </w:r>
    </w:p>
    <w:p w14:paraId="4A3E5B8E" w14:textId="77777777" w:rsidR="004643F5" w:rsidRDefault="004643F5">
      <w:pPr>
        <w:pStyle w:val="ParagraphStyle36"/>
        <w:framePr w:w="4169" w:h="1831" w:hRule="exact" w:wrap="auto" w:vAnchor="page" w:hAnchor="margin" w:x="1481" w:y="8926"/>
        <w:rPr>
          <w:rStyle w:val="FakeCharacterStyle"/>
        </w:rPr>
      </w:pPr>
    </w:p>
    <w:p w14:paraId="554B3DD6" w14:textId="77777777" w:rsidR="004643F5" w:rsidRDefault="00000000">
      <w:pPr>
        <w:pStyle w:val="ParagraphStyle37"/>
        <w:framePr w:w="4143" w:h="1801" w:hRule="exact" w:wrap="auto" w:vAnchor="page" w:hAnchor="margin" w:x="1509" w:y="8941"/>
        <w:rPr>
          <w:rStyle w:val="CharacterStyle17"/>
        </w:rPr>
      </w:pPr>
      <w:r>
        <w:rPr>
          <w:rStyle w:val="CharacterStyle17"/>
        </w:rPr>
        <w:t>Precautions for safe handling : Use only outdoors or in a well-ventilated area. Avoid contact with skin and eyes. Do not breathe vapours, spray. Wear personal protective equipment. Hygiene measures : Do not eat, drink or smoke when using this product</w:t>
      </w:r>
    </w:p>
    <w:p w14:paraId="4290201F" w14:textId="77777777" w:rsidR="004643F5" w:rsidRDefault="004643F5">
      <w:pPr>
        <w:pStyle w:val="ParagraphStyle36"/>
        <w:framePr w:w="3051" w:h="1831" w:hRule="exact" w:wrap="auto" w:vAnchor="page" w:hAnchor="margin" w:x="5696" w:y="8926"/>
        <w:rPr>
          <w:rStyle w:val="FakeCharacterStyle"/>
        </w:rPr>
      </w:pPr>
    </w:p>
    <w:p w14:paraId="2E2D15E3" w14:textId="77777777" w:rsidR="004643F5" w:rsidRDefault="004643F5">
      <w:pPr>
        <w:pStyle w:val="ParagraphStyle37"/>
        <w:framePr w:w="3025" w:h="1801" w:hRule="exact" w:wrap="auto" w:vAnchor="page" w:hAnchor="margin" w:x="5724" w:y="8941"/>
        <w:rPr>
          <w:rStyle w:val="CharacterStyle17"/>
        </w:rPr>
      </w:pPr>
    </w:p>
    <w:p w14:paraId="12AD6A07" w14:textId="77777777" w:rsidR="004643F5" w:rsidRDefault="004643F5">
      <w:pPr>
        <w:pStyle w:val="ParagraphStyle38"/>
        <w:framePr w:w="775" w:h="1831" w:hRule="exact" w:wrap="auto" w:vAnchor="page" w:hAnchor="margin" w:x="8792" w:y="8926"/>
        <w:rPr>
          <w:rStyle w:val="FakeCharacterStyle"/>
        </w:rPr>
      </w:pPr>
    </w:p>
    <w:p w14:paraId="21C949BD" w14:textId="77777777" w:rsidR="004643F5" w:rsidRDefault="00000000">
      <w:pPr>
        <w:pStyle w:val="ParagraphStyle39"/>
        <w:framePr w:w="749" w:h="1801" w:hRule="exact" w:wrap="auto" w:vAnchor="page" w:hAnchor="margin" w:x="8820" w:y="8941"/>
        <w:rPr>
          <w:rStyle w:val="CharacterStyle18"/>
        </w:rPr>
      </w:pPr>
      <w:r>
        <w:rPr>
          <w:rStyle w:val="CharacterStyle18"/>
        </w:rPr>
        <w:t>☐ Yes</w:t>
      </w:r>
    </w:p>
    <w:p w14:paraId="421E9E2B" w14:textId="77777777" w:rsidR="004643F5" w:rsidRDefault="004643F5">
      <w:pPr>
        <w:pStyle w:val="ParagraphStyle38"/>
        <w:framePr w:w="775" w:h="1831" w:hRule="exact" w:wrap="auto" w:vAnchor="page" w:hAnchor="margin" w:x="9612" w:y="8926"/>
        <w:rPr>
          <w:rStyle w:val="FakeCharacterStyle"/>
        </w:rPr>
      </w:pPr>
    </w:p>
    <w:p w14:paraId="2BA6AE8A" w14:textId="77777777" w:rsidR="004643F5" w:rsidRDefault="00000000">
      <w:pPr>
        <w:pStyle w:val="ParagraphStyle39"/>
        <w:framePr w:w="749" w:h="1801" w:hRule="exact" w:wrap="auto" w:vAnchor="page" w:hAnchor="margin" w:x="9640" w:y="8941"/>
        <w:rPr>
          <w:rStyle w:val="CharacterStyle18"/>
        </w:rPr>
      </w:pPr>
      <w:r>
        <w:rPr>
          <w:rStyle w:val="CharacterStyle18"/>
        </w:rPr>
        <w:t>☐ No</w:t>
      </w:r>
    </w:p>
    <w:p w14:paraId="3482B295" w14:textId="77777777" w:rsidR="004643F5" w:rsidRDefault="004643F5">
      <w:pPr>
        <w:pStyle w:val="ParagraphStyle34"/>
        <w:framePr w:w="1391" w:h="819" w:hRule="exact" w:wrap="auto" w:vAnchor="page" w:hAnchor="margin" w:x="45" w:y="10756"/>
        <w:rPr>
          <w:rStyle w:val="FakeCharacterStyle"/>
        </w:rPr>
      </w:pPr>
    </w:p>
    <w:p w14:paraId="1509DECA" w14:textId="77777777" w:rsidR="004643F5" w:rsidRDefault="00000000">
      <w:pPr>
        <w:pStyle w:val="ParagraphStyle35"/>
        <w:framePr w:w="1395" w:h="789" w:hRule="exact" w:wrap="auto" w:vAnchor="page" w:hAnchor="margin" w:x="43" w:y="10771"/>
        <w:rPr>
          <w:rStyle w:val="CharacterStyle16"/>
        </w:rPr>
      </w:pPr>
      <w:r>
        <w:rPr>
          <w:rStyle w:val="CharacterStyle16"/>
        </w:rPr>
        <w:t>Storage</w:t>
      </w:r>
    </w:p>
    <w:p w14:paraId="36B4AAFF" w14:textId="77777777" w:rsidR="004643F5" w:rsidRDefault="004643F5">
      <w:pPr>
        <w:pStyle w:val="ParagraphStyle36"/>
        <w:framePr w:w="4169" w:h="819" w:hRule="exact" w:wrap="auto" w:vAnchor="page" w:hAnchor="margin" w:x="1481" w:y="10756"/>
        <w:rPr>
          <w:rStyle w:val="FakeCharacterStyle"/>
        </w:rPr>
      </w:pPr>
    </w:p>
    <w:p w14:paraId="4C10DAA4" w14:textId="77777777" w:rsidR="004643F5" w:rsidRDefault="00000000">
      <w:pPr>
        <w:pStyle w:val="ParagraphStyle37"/>
        <w:framePr w:w="4143" w:h="789" w:hRule="exact" w:wrap="auto" w:vAnchor="page" w:hAnchor="margin" w:x="1509" w:y="10771"/>
        <w:rPr>
          <w:rStyle w:val="CharacterStyle17"/>
        </w:rPr>
      </w:pPr>
      <w:r>
        <w:rPr>
          <w:rStyle w:val="CharacterStyle17"/>
        </w:rPr>
        <w:t>Store locked up. Store in a well-ventilated place. Keep container tightly closed. Keep cool.</w:t>
      </w:r>
    </w:p>
    <w:p w14:paraId="3DA0B5E5" w14:textId="77777777" w:rsidR="004643F5" w:rsidRDefault="004643F5">
      <w:pPr>
        <w:pStyle w:val="ParagraphStyle36"/>
        <w:framePr w:w="3051" w:h="819" w:hRule="exact" w:wrap="auto" w:vAnchor="page" w:hAnchor="margin" w:x="5696" w:y="10756"/>
        <w:rPr>
          <w:rStyle w:val="FakeCharacterStyle"/>
        </w:rPr>
      </w:pPr>
    </w:p>
    <w:p w14:paraId="596EF6BE" w14:textId="77777777" w:rsidR="004643F5" w:rsidRDefault="004643F5">
      <w:pPr>
        <w:pStyle w:val="ParagraphStyle37"/>
        <w:framePr w:w="3025" w:h="789" w:hRule="exact" w:wrap="auto" w:vAnchor="page" w:hAnchor="margin" w:x="5724" w:y="10771"/>
        <w:rPr>
          <w:rStyle w:val="CharacterStyle17"/>
        </w:rPr>
      </w:pPr>
    </w:p>
    <w:p w14:paraId="10FCCE16" w14:textId="77777777" w:rsidR="004643F5" w:rsidRDefault="004643F5">
      <w:pPr>
        <w:pStyle w:val="ParagraphStyle38"/>
        <w:framePr w:w="775" w:h="819" w:hRule="exact" w:wrap="auto" w:vAnchor="page" w:hAnchor="margin" w:x="8792" w:y="10756"/>
        <w:rPr>
          <w:rStyle w:val="FakeCharacterStyle"/>
        </w:rPr>
      </w:pPr>
    </w:p>
    <w:p w14:paraId="4D7AED85" w14:textId="77777777" w:rsidR="004643F5" w:rsidRDefault="00000000">
      <w:pPr>
        <w:pStyle w:val="ParagraphStyle39"/>
        <w:framePr w:w="749" w:h="789" w:hRule="exact" w:wrap="auto" w:vAnchor="page" w:hAnchor="margin" w:x="8820" w:y="10771"/>
        <w:rPr>
          <w:rStyle w:val="CharacterStyle18"/>
        </w:rPr>
      </w:pPr>
      <w:r>
        <w:rPr>
          <w:rStyle w:val="CharacterStyle18"/>
        </w:rPr>
        <w:t>☐ Yes</w:t>
      </w:r>
    </w:p>
    <w:p w14:paraId="7FF6E4C0" w14:textId="77777777" w:rsidR="004643F5" w:rsidRDefault="004643F5">
      <w:pPr>
        <w:pStyle w:val="ParagraphStyle38"/>
        <w:framePr w:w="775" w:h="819" w:hRule="exact" w:wrap="auto" w:vAnchor="page" w:hAnchor="margin" w:x="9612" w:y="10756"/>
        <w:rPr>
          <w:rStyle w:val="FakeCharacterStyle"/>
        </w:rPr>
      </w:pPr>
    </w:p>
    <w:p w14:paraId="3DB286FF" w14:textId="77777777" w:rsidR="004643F5" w:rsidRDefault="00000000">
      <w:pPr>
        <w:pStyle w:val="ParagraphStyle39"/>
        <w:framePr w:w="749" w:h="789" w:hRule="exact" w:wrap="auto" w:vAnchor="page" w:hAnchor="margin" w:x="9640" w:y="10771"/>
        <w:rPr>
          <w:rStyle w:val="CharacterStyle18"/>
        </w:rPr>
      </w:pPr>
      <w:r>
        <w:rPr>
          <w:rStyle w:val="CharacterStyle18"/>
        </w:rPr>
        <w:t>☐ No</w:t>
      </w:r>
    </w:p>
    <w:p w14:paraId="04F1B830" w14:textId="77777777" w:rsidR="004643F5" w:rsidRDefault="004643F5">
      <w:pPr>
        <w:pStyle w:val="ParagraphStyle34"/>
        <w:framePr w:w="1391" w:h="3349" w:hRule="exact" w:wrap="auto" w:vAnchor="page" w:hAnchor="margin" w:x="45" w:y="12647"/>
        <w:rPr>
          <w:rStyle w:val="FakeCharacterStyle"/>
        </w:rPr>
      </w:pPr>
    </w:p>
    <w:p w14:paraId="4833AADB" w14:textId="77777777" w:rsidR="004643F5" w:rsidRDefault="00000000">
      <w:pPr>
        <w:pStyle w:val="ParagraphStyle35"/>
        <w:framePr w:w="1395" w:h="3319" w:hRule="exact" w:wrap="auto" w:vAnchor="page" w:hAnchor="margin" w:x="43" w:y="12662"/>
        <w:rPr>
          <w:rStyle w:val="CharacterStyle16"/>
        </w:rPr>
      </w:pPr>
      <w:r>
        <w:rPr>
          <w:rStyle w:val="CharacterStyle16"/>
        </w:rPr>
        <w:t>Waste Treatment</w:t>
      </w:r>
    </w:p>
    <w:p w14:paraId="012E6DDA" w14:textId="77777777" w:rsidR="004643F5" w:rsidRDefault="004643F5">
      <w:pPr>
        <w:pStyle w:val="ParagraphStyle36"/>
        <w:framePr w:w="4169" w:h="3349" w:hRule="exact" w:wrap="auto" w:vAnchor="page" w:hAnchor="margin" w:x="1481" w:y="12647"/>
        <w:rPr>
          <w:rStyle w:val="FakeCharacterStyle"/>
        </w:rPr>
      </w:pPr>
    </w:p>
    <w:p w14:paraId="6D38F2F3" w14:textId="77777777" w:rsidR="004643F5" w:rsidRDefault="00000000">
      <w:pPr>
        <w:pStyle w:val="ParagraphStyle37"/>
        <w:framePr w:w="4143" w:h="3319" w:hRule="exact" w:wrap="auto" w:vAnchor="page" w:hAnchor="margin" w:x="1509" w:y="12662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20 01 29* - detergents containing dangerous substances</w:t>
      </w:r>
    </w:p>
    <w:p w14:paraId="3CCD3B4E" w14:textId="77777777" w:rsidR="004643F5" w:rsidRDefault="004643F5">
      <w:pPr>
        <w:pStyle w:val="ParagraphStyle36"/>
        <w:framePr w:w="3051" w:h="3349" w:hRule="exact" w:wrap="auto" w:vAnchor="page" w:hAnchor="margin" w:x="5696" w:y="12647"/>
        <w:rPr>
          <w:rStyle w:val="FakeCharacterStyle"/>
        </w:rPr>
      </w:pPr>
    </w:p>
    <w:p w14:paraId="2868FB6D" w14:textId="77777777" w:rsidR="004643F5" w:rsidRDefault="004643F5">
      <w:pPr>
        <w:pStyle w:val="ParagraphStyle37"/>
        <w:framePr w:w="3025" w:h="3319" w:hRule="exact" w:wrap="auto" w:vAnchor="page" w:hAnchor="margin" w:x="5724" w:y="12662"/>
        <w:rPr>
          <w:rStyle w:val="CharacterStyle17"/>
        </w:rPr>
      </w:pPr>
    </w:p>
    <w:p w14:paraId="5E824123" w14:textId="77777777" w:rsidR="004643F5" w:rsidRDefault="004643F5">
      <w:pPr>
        <w:pStyle w:val="ParagraphStyle38"/>
        <w:framePr w:w="775" w:h="3349" w:hRule="exact" w:wrap="auto" w:vAnchor="page" w:hAnchor="margin" w:x="8792" w:y="12647"/>
        <w:rPr>
          <w:rStyle w:val="FakeCharacterStyle"/>
        </w:rPr>
      </w:pPr>
    </w:p>
    <w:p w14:paraId="4609D2ED" w14:textId="77777777" w:rsidR="004643F5" w:rsidRDefault="00000000">
      <w:pPr>
        <w:pStyle w:val="ParagraphStyle39"/>
        <w:framePr w:w="749" w:h="3319" w:hRule="exact" w:wrap="auto" w:vAnchor="page" w:hAnchor="margin" w:x="8820" w:y="12662"/>
        <w:rPr>
          <w:rStyle w:val="CharacterStyle18"/>
        </w:rPr>
      </w:pPr>
      <w:r>
        <w:rPr>
          <w:rStyle w:val="CharacterStyle18"/>
        </w:rPr>
        <w:t>☐ Yes</w:t>
      </w:r>
    </w:p>
    <w:p w14:paraId="01EDA791" w14:textId="77777777" w:rsidR="004643F5" w:rsidRDefault="004643F5">
      <w:pPr>
        <w:pStyle w:val="ParagraphStyle38"/>
        <w:framePr w:w="775" w:h="3349" w:hRule="exact" w:wrap="auto" w:vAnchor="page" w:hAnchor="margin" w:x="9612" w:y="12647"/>
        <w:rPr>
          <w:rStyle w:val="FakeCharacterStyle"/>
        </w:rPr>
      </w:pPr>
    </w:p>
    <w:p w14:paraId="15421482" w14:textId="77777777" w:rsidR="004643F5" w:rsidRDefault="00000000">
      <w:pPr>
        <w:pStyle w:val="ParagraphStyle39"/>
        <w:framePr w:w="749" w:h="3319" w:hRule="exact" w:wrap="auto" w:vAnchor="page" w:hAnchor="margin" w:x="9640" w:y="12662"/>
        <w:rPr>
          <w:rStyle w:val="CharacterStyle18"/>
        </w:rPr>
      </w:pPr>
      <w:r>
        <w:rPr>
          <w:rStyle w:val="CharacterStyle18"/>
        </w:rPr>
        <w:t>☐ No</w:t>
      </w:r>
    </w:p>
    <w:p w14:paraId="231986DD" w14:textId="77777777" w:rsidR="004643F5" w:rsidRDefault="004643F5">
      <w:pPr>
        <w:sectPr w:rsidR="004643F5">
          <w:pgSz w:w="11908" w:h="16833"/>
          <w:pgMar w:top="737" w:right="737" w:bottom="737" w:left="737" w:header="708" w:footer="708" w:gutter="0"/>
          <w:cols w:space="720"/>
        </w:sectPr>
      </w:pPr>
    </w:p>
    <w:p w14:paraId="25578947" w14:textId="77777777" w:rsidR="004643F5" w:rsidRDefault="004643F5">
      <w:pPr>
        <w:pStyle w:val="ParagraphStyle28"/>
        <w:framePr w:w="10341" w:h="316" w:hRule="exact" w:wrap="auto" w:vAnchor="page" w:hAnchor="margin" w:x="45" w:y="737"/>
        <w:rPr>
          <w:rStyle w:val="FakeCharacterStyle"/>
        </w:rPr>
      </w:pPr>
    </w:p>
    <w:p w14:paraId="2A3A3D17" w14:textId="77777777" w:rsidR="004643F5" w:rsidRDefault="00000000">
      <w:pPr>
        <w:pStyle w:val="ParagraphStyle29"/>
        <w:framePr w:w="10345" w:h="28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First Aid Measures</w:t>
      </w:r>
    </w:p>
    <w:p w14:paraId="17465C19" w14:textId="77777777" w:rsidR="004643F5" w:rsidRDefault="004643F5">
      <w:pPr>
        <w:pStyle w:val="ParagraphStyle4"/>
        <w:framePr w:w="2365" w:h="551" w:hRule="exact" w:wrap="auto" w:vAnchor="page" w:hAnchor="margin" w:x="45" w:y="1053"/>
        <w:rPr>
          <w:rStyle w:val="FakeCharacterStyle"/>
        </w:rPr>
      </w:pPr>
    </w:p>
    <w:p w14:paraId="0147DC2A" w14:textId="77777777" w:rsidR="004643F5" w:rsidRDefault="00000000">
      <w:pPr>
        <w:pStyle w:val="ParagraphStyle5"/>
        <w:framePr w:w="2369" w:h="536" w:hRule="exact" w:wrap="auto" w:vAnchor="page" w:hAnchor="margin" w:x="43" w:y="1053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3CD5E9C3" w14:textId="77777777" w:rsidR="004643F5" w:rsidRDefault="004643F5">
      <w:pPr>
        <w:pStyle w:val="ParagraphStyle6"/>
        <w:framePr w:w="7931" w:h="551" w:hRule="exact" w:wrap="auto" w:vAnchor="page" w:hAnchor="margin" w:x="2455" w:y="1053"/>
        <w:rPr>
          <w:rStyle w:val="FakeCharacterStyle"/>
        </w:rPr>
      </w:pPr>
    </w:p>
    <w:p w14:paraId="7575A1A6" w14:textId="77777777" w:rsidR="004643F5" w:rsidRDefault="00000000">
      <w:pPr>
        <w:pStyle w:val="ParagraphStyle7"/>
        <w:framePr w:w="7905" w:h="536" w:hRule="exact" w:wrap="auto" w:vAnchor="page" w:hAnchor="margin" w:x="2483" w:y="1053"/>
        <w:rPr>
          <w:rStyle w:val="CharacterStyle3"/>
        </w:rPr>
      </w:pPr>
      <w:r>
        <w:rPr>
          <w:rStyle w:val="CharacterStyle3"/>
        </w:rPr>
        <w:t>Call a physician immediately.</w:t>
      </w:r>
    </w:p>
    <w:p w14:paraId="3CC7515E" w14:textId="77777777" w:rsidR="004643F5" w:rsidRDefault="004643F5">
      <w:pPr>
        <w:pStyle w:val="ParagraphStyle4"/>
        <w:framePr w:w="2365" w:h="551" w:hRule="exact" w:wrap="auto" w:vAnchor="page" w:hAnchor="margin" w:x="45" w:y="1604"/>
        <w:rPr>
          <w:rStyle w:val="FakeCharacterStyle"/>
        </w:rPr>
      </w:pPr>
    </w:p>
    <w:p w14:paraId="45896AED" w14:textId="77777777" w:rsidR="004643F5" w:rsidRDefault="00000000">
      <w:pPr>
        <w:pStyle w:val="ParagraphStyle5"/>
        <w:framePr w:w="2369" w:h="536" w:hRule="exact" w:wrap="auto" w:vAnchor="page" w:hAnchor="margin" w:x="43" w:y="1604"/>
        <w:rPr>
          <w:rStyle w:val="CharacterStyle2"/>
        </w:rPr>
      </w:pPr>
      <w:r>
        <w:rPr>
          <w:rStyle w:val="CharacterStyle2"/>
        </w:rPr>
        <w:t>After Skin Contact</w:t>
      </w:r>
    </w:p>
    <w:p w14:paraId="43D7CF87" w14:textId="77777777" w:rsidR="004643F5" w:rsidRDefault="004643F5">
      <w:pPr>
        <w:pStyle w:val="ParagraphStyle6"/>
        <w:framePr w:w="7931" w:h="551" w:hRule="exact" w:wrap="auto" w:vAnchor="page" w:hAnchor="margin" w:x="2455" w:y="1604"/>
        <w:rPr>
          <w:rStyle w:val="FakeCharacterStyle"/>
        </w:rPr>
      </w:pPr>
    </w:p>
    <w:p w14:paraId="4941482E" w14:textId="77777777" w:rsidR="004643F5" w:rsidRDefault="00000000">
      <w:pPr>
        <w:pStyle w:val="ParagraphStyle7"/>
        <w:framePr w:w="7905" w:h="536" w:hRule="exact" w:wrap="auto" w:vAnchor="page" w:hAnchor="margin" w:x="2483" w:y="1604"/>
        <w:rPr>
          <w:rStyle w:val="CharacterStyle3"/>
        </w:rPr>
      </w:pPr>
      <w:r>
        <w:rPr>
          <w:rStyle w:val="CharacterStyle3"/>
        </w:rPr>
        <w:t>Rinse skin with water/shower. Take off immediately all contaminated clothing. Call a physician immediately.</w:t>
      </w:r>
    </w:p>
    <w:p w14:paraId="687AFA41" w14:textId="77777777" w:rsidR="004643F5" w:rsidRDefault="004643F5">
      <w:pPr>
        <w:pStyle w:val="ParagraphStyle4"/>
        <w:framePr w:w="2365" w:h="316" w:hRule="exact" w:wrap="auto" w:vAnchor="page" w:hAnchor="margin" w:x="45" w:y="2155"/>
        <w:rPr>
          <w:rStyle w:val="FakeCharacterStyle"/>
        </w:rPr>
      </w:pPr>
    </w:p>
    <w:p w14:paraId="50DF7EE2" w14:textId="77777777" w:rsidR="004643F5" w:rsidRDefault="00000000">
      <w:pPr>
        <w:pStyle w:val="ParagraphStyle5"/>
        <w:framePr w:w="2369" w:h="301" w:hRule="exact" w:wrap="auto" w:vAnchor="page" w:hAnchor="margin" w:x="43" w:y="2155"/>
        <w:rPr>
          <w:rStyle w:val="CharacterStyle2"/>
        </w:rPr>
      </w:pPr>
      <w:r>
        <w:rPr>
          <w:rStyle w:val="CharacterStyle2"/>
        </w:rPr>
        <w:t>After Inhalation</w:t>
      </w:r>
    </w:p>
    <w:p w14:paraId="291373D4" w14:textId="77777777" w:rsidR="004643F5" w:rsidRDefault="004643F5">
      <w:pPr>
        <w:pStyle w:val="ParagraphStyle6"/>
        <w:framePr w:w="7931" w:h="316" w:hRule="exact" w:wrap="auto" w:vAnchor="page" w:hAnchor="margin" w:x="2455" w:y="2155"/>
        <w:rPr>
          <w:rStyle w:val="FakeCharacterStyle"/>
        </w:rPr>
      </w:pPr>
    </w:p>
    <w:p w14:paraId="6A4F49AE" w14:textId="77777777" w:rsidR="004643F5" w:rsidRDefault="00000000">
      <w:pPr>
        <w:pStyle w:val="ParagraphStyle7"/>
        <w:framePr w:w="7905" w:h="301" w:hRule="exact" w:wrap="auto" w:vAnchor="page" w:hAnchor="margin" w:x="2483" w:y="2155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ECA84DA" w14:textId="77777777" w:rsidR="004643F5" w:rsidRDefault="004643F5">
      <w:pPr>
        <w:pStyle w:val="ParagraphStyle4"/>
        <w:framePr w:w="2365" w:h="551" w:hRule="exact" w:wrap="auto" w:vAnchor="page" w:hAnchor="margin" w:x="45" w:y="2472"/>
        <w:rPr>
          <w:rStyle w:val="FakeCharacterStyle"/>
        </w:rPr>
      </w:pPr>
    </w:p>
    <w:p w14:paraId="3A57ADEF" w14:textId="77777777" w:rsidR="004643F5" w:rsidRDefault="00000000">
      <w:pPr>
        <w:pStyle w:val="ParagraphStyle5"/>
        <w:framePr w:w="2369" w:h="536" w:hRule="exact" w:wrap="auto" w:vAnchor="page" w:hAnchor="margin" w:x="43" w:y="2472"/>
        <w:rPr>
          <w:rStyle w:val="CharacterStyle2"/>
        </w:rPr>
      </w:pPr>
      <w:r>
        <w:rPr>
          <w:rStyle w:val="CharacterStyle2"/>
        </w:rPr>
        <w:t>After Eye Contact</w:t>
      </w:r>
    </w:p>
    <w:p w14:paraId="50B884B6" w14:textId="77777777" w:rsidR="004643F5" w:rsidRDefault="004643F5">
      <w:pPr>
        <w:pStyle w:val="ParagraphStyle6"/>
        <w:framePr w:w="7931" w:h="551" w:hRule="exact" w:wrap="auto" w:vAnchor="page" w:hAnchor="margin" w:x="2455" w:y="2472"/>
        <w:rPr>
          <w:rStyle w:val="FakeCharacterStyle"/>
        </w:rPr>
      </w:pPr>
    </w:p>
    <w:p w14:paraId="51C8209E" w14:textId="77777777" w:rsidR="004643F5" w:rsidRDefault="00000000">
      <w:pPr>
        <w:pStyle w:val="ParagraphStyle7"/>
        <w:framePr w:w="7905" w:h="536" w:hRule="exact" w:wrap="auto" w:vAnchor="page" w:hAnchor="margin" w:x="2483" w:y="2472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Call a physician immediately.</w:t>
      </w:r>
    </w:p>
    <w:p w14:paraId="059839D3" w14:textId="77777777" w:rsidR="004643F5" w:rsidRDefault="004643F5">
      <w:pPr>
        <w:pStyle w:val="ParagraphStyle4"/>
        <w:framePr w:w="2365" w:h="316" w:hRule="exact" w:wrap="auto" w:vAnchor="page" w:hAnchor="margin" w:x="45" w:y="3023"/>
        <w:rPr>
          <w:rStyle w:val="FakeCharacterStyle"/>
        </w:rPr>
      </w:pPr>
    </w:p>
    <w:p w14:paraId="3BEF00C2" w14:textId="77777777" w:rsidR="004643F5" w:rsidRDefault="00000000">
      <w:pPr>
        <w:pStyle w:val="ParagraphStyle5"/>
        <w:framePr w:w="2369" w:h="301" w:hRule="exact" w:wrap="auto" w:vAnchor="page" w:hAnchor="margin" w:x="43" w:y="3023"/>
        <w:rPr>
          <w:rStyle w:val="CharacterStyle2"/>
        </w:rPr>
      </w:pPr>
      <w:r>
        <w:rPr>
          <w:rStyle w:val="CharacterStyle2"/>
        </w:rPr>
        <w:t>After Ingestion</w:t>
      </w:r>
    </w:p>
    <w:p w14:paraId="5AFCF9A7" w14:textId="77777777" w:rsidR="004643F5" w:rsidRDefault="004643F5">
      <w:pPr>
        <w:pStyle w:val="ParagraphStyle6"/>
        <w:framePr w:w="7931" w:h="316" w:hRule="exact" w:wrap="auto" w:vAnchor="page" w:hAnchor="margin" w:x="2455" w:y="3023"/>
        <w:rPr>
          <w:rStyle w:val="FakeCharacterStyle"/>
        </w:rPr>
      </w:pPr>
    </w:p>
    <w:p w14:paraId="36025A14" w14:textId="77777777" w:rsidR="004643F5" w:rsidRDefault="00000000">
      <w:pPr>
        <w:pStyle w:val="ParagraphStyle7"/>
        <w:framePr w:w="7905" w:h="301" w:hRule="exact" w:wrap="auto" w:vAnchor="page" w:hAnchor="margin" w:x="2483" w:y="3023"/>
        <w:rPr>
          <w:rStyle w:val="CharacterStyle3"/>
        </w:rPr>
      </w:pPr>
      <w:r>
        <w:rPr>
          <w:rStyle w:val="CharacterStyle3"/>
        </w:rPr>
        <w:t>Rinse mouth. Do not induce vomiting. Call a physician immediately.</w:t>
      </w:r>
    </w:p>
    <w:p w14:paraId="13468603" w14:textId="77777777" w:rsidR="004643F5" w:rsidRDefault="004643F5">
      <w:pPr>
        <w:pStyle w:val="ParagraphStyle28"/>
        <w:framePr w:w="10341" w:h="308" w:hRule="exact" w:wrap="auto" w:vAnchor="page" w:hAnchor="margin" w:x="45" w:y="3339"/>
        <w:rPr>
          <w:rStyle w:val="FakeCharacterStyle"/>
        </w:rPr>
      </w:pPr>
    </w:p>
    <w:p w14:paraId="138FE547" w14:textId="77777777" w:rsidR="004643F5" w:rsidRDefault="00000000">
      <w:pPr>
        <w:pStyle w:val="ParagraphStyle29"/>
        <w:framePr w:w="10345" w:h="278" w:hRule="exact" w:wrap="auto" w:vAnchor="page" w:hAnchor="margin" w:x="43" w:y="3354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125B9383" w14:textId="77777777" w:rsidR="004643F5" w:rsidRDefault="004643F5">
      <w:pPr>
        <w:pStyle w:val="ParagraphStyle4"/>
        <w:framePr w:w="2365" w:h="804" w:hRule="exact" w:wrap="auto" w:vAnchor="page" w:hAnchor="margin" w:x="45" w:y="4880"/>
        <w:rPr>
          <w:rStyle w:val="FakeCharacterStyle"/>
        </w:rPr>
      </w:pPr>
    </w:p>
    <w:p w14:paraId="5E36BD56" w14:textId="77777777" w:rsidR="004643F5" w:rsidRDefault="00000000">
      <w:pPr>
        <w:pStyle w:val="ParagraphStyle5"/>
        <w:framePr w:w="2369" w:h="789" w:hRule="exact" w:wrap="auto" w:vAnchor="page" w:hAnchor="margin" w:x="43" w:y="4880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50A87A5" w14:textId="77777777" w:rsidR="004643F5" w:rsidRDefault="004643F5">
      <w:pPr>
        <w:pStyle w:val="ParagraphStyle6"/>
        <w:framePr w:w="7931" w:h="804" w:hRule="exact" w:wrap="auto" w:vAnchor="page" w:hAnchor="margin" w:x="2455" w:y="4880"/>
        <w:rPr>
          <w:rStyle w:val="FakeCharacterStyle"/>
        </w:rPr>
      </w:pPr>
    </w:p>
    <w:p w14:paraId="3002CB5D" w14:textId="77777777" w:rsidR="004643F5" w:rsidRDefault="00000000">
      <w:pPr>
        <w:pStyle w:val="ParagraphStyle7"/>
        <w:framePr w:w="7905" w:h="789" w:hRule="exact" w:wrap="auto" w:vAnchor="page" w:hAnchor="margin" w:x="2483" w:y="4880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76408387" w14:textId="77777777" w:rsidR="004643F5" w:rsidRDefault="004643F5">
      <w:pPr>
        <w:pStyle w:val="ParagraphStyle4"/>
        <w:framePr w:w="2365" w:h="2069" w:hRule="exact" w:wrap="auto" w:vAnchor="page" w:hAnchor="margin" w:x="45" w:y="5684"/>
        <w:rPr>
          <w:rStyle w:val="FakeCharacterStyle"/>
        </w:rPr>
      </w:pPr>
    </w:p>
    <w:p w14:paraId="2402BC98" w14:textId="77777777" w:rsidR="004643F5" w:rsidRDefault="00000000">
      <w:pPr>
        <w:pStyle w:val="ParagraphStyle5"/>
        <w:framePr w:w="2369" w:h="2054" w:hRule="exact" w:wrap="auto" w:vAnchor="page" w:hAnchor="margin" w:x="43" w:y="5684"/>
        <w:rPr>
          <w:rStyle w:val="CharacterStyle2"/>
        </w:rPr>
      </w:pPr>
      <w:r>
        <w:rPr>
          <w:rStyle w:val="CharacterStyle2"/>
        </w:rPr>
        <w:t>Skin Protection</w:t>
      </w:r>
    </w:p>
    <w:p w14:paraId="1809D216" w14:textId="77777777" w:rsidR="004643F5" w:rsidRDefault="004643F5">
      <w:pPr>
        <w:pStyle w:val="ParagraphStyle6"/>
        <w:framePr w:w="7931" w:h="2069" w:hRule="exact" w:wrap="auto" w:vAnchor="page" w:hAnchor="margin" w:x="2455" w:y="5684"/>
        <w:rPr>
          <w:rStyle w:val="FakeCharacterStyle"/>
        </w:rPr>
      </w:pPr>
    </w:p>
    <w:p w14:paraId="4BCD58AE" w14:textId="77777777" w:rsidR="004643F5" w:rsidRDefault="00000000">
      <w:pPr>
        <w:pStyle w:val="ParagraphStyle7"/>
        <w:framePr w:w="7905" w:h="2054" w:hRule="exact" w:wrap="auto" w:vAnchor="page" w:hAnchor="margin" w:x="2483" w:y="5684"/>
        <w:rPr>
          <w:rStyle w:val="CharacterStyle3"/>
        </w:rPr>
      </w:pPr>
      <w:r>
        <w:rPr>
          <w:rStyle w:val="CharacterStyle3"/>
        </w:rPr>
        <w:t xml:space="preserve">Skin and body protection: Wear suitable protective clothing. Wear protective clothing </w:t>
      </w:r>
      <w:r>
        <w:rPr>
          <w:rStyle w:val="CharacterStyle3"/>
        </w:rPr>
        <w:br/>
      </w:r>
      <w:r>
        <w:rPr>
          <w:rStyle w:val="CharacterStyle3"/>
        </w:rPr>
        <w:br/>
        <w:t>Hand protection: Wear protective gloves. Chemical resistant gloves (according to European standard ISO 374-1 or equivalent). Nitrile rubber gloves</w:t>
      </w:r>
      <w:r>
        <w:rPr>
          <w:rStyle w:val="CharacterStyle3"/>
        </w:rPr>
        <w:br/>
        <w:t xml:space="preserve"> </w:t>
      </w:r>
      <w:r>
        <w:rPr>
          <w:rStyle w:val="CharacterStyle3"/>
        </w:rPr>
        <w:br/>
        <w:t xml:space="preserve">Other skin protection </w:t>
      </w:r>
      <w:r>
        <w:rPr>
          <w:rStyle w:val="CharacterStyle3"/>
        </w:rPr>
        <w:br/>
        <w:t>Materials for protective clothing: Safety boots. PICM008</w:t>
      </w:r>
    </w:p>
    <w:p w14:paraId="1FCFD804" w14:textId="77777777" w:rsidR="004643F5" w:rsidRDefault="004643F5">
      <w:pPr>
        <w:pStyle w:val="ParagraphStyle4"/>
        <w:framePr w:w="2365" w:h="551" w:hRule="exact" w:wrap="auto" w:vAnchor="page" w:hAnchor="margin" w:x="45" w:y="7753"/>
        <w:rPr>
          <w:rStyle w:val="FakeCharacterStyle"/>
        </w:rPr>
      </w:pPr>
    </w:p>
    <w:p w14:paraId="039ECBE7" w14:textId="77777777" w:rsidR="004643F5" w:rsidRDefault="00000000">
      <w:pPr>
        <w:pStyle w:val="ParagraphStyle5"/>
        <w:framePr w:w="2369" w:h="536" w:hRule="exact" w:wrap="auto" w:vAnchor="page" w:hAnchor="margin" w:x="43" w:y="7753"/>
        <w:rPr>
          <w:rStyle w:val="CharacterStyle2"/>
        </w:rPr>
      </w:pPr>
      <w:r>
        <w:rPr>
          <w:rStyle w:val="CharacterStyle2"/>
        </w:rPr>
        <w:t>Respiratory Protection</w:t>
      </w:r>
    </w:p>
    <w:p w14:paraId="7E01041A" w14:textId="77777777" w:rsidR="004643F5" w:rsidRDefault="004643F5">
      <w:pPr>
        <w:pStyle w:val="ParagraphStyle6"/>
        <w:framePr w:w="7931" w:h="551" w:hRule="exact" w:wrap="auto" w:vAnchor="page" w:hAnchor="margin" w:x="2455" w:y="7753"/>
        <w:rPr>
          <w:rStyle w:val="FakeCharacterStyle"/>
        </w:rPr>
      </w:pPr>
    </w:p>
    <w:p w14:paraId="08075994" w14:textId="77777777" w:rsidR="004643F5" w:rsidRDefault="00000000">
      <w:pPr>
        <w:pStyle w:val="ParagraphStyle7"/>
        <w:framePr w:w="7905" w:h="536" w:hRule="exact" w:wrap="auto" w:vAnchor="page" w:hAnchor="margin" w:x="2483" w:y="7753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1D042742" w14:textId="77777777" w:rsidR="004643F5" w:rsidRDefault="004643F5">
      <w:pPr>
        <w:pStyle w:val="ParagraphStyle40"/>
        <w:framePr w:w="10341" w:h="308" w:hRule="exact" w:wrap="auto" w:vAnchor="page" w:hAnchor="margin" w:x="45" w:y="8304"/>
        <w:rPr>
          <w:rStyle w:val="FakeCharacterStyle"/>
        </w:rPr>
      </w:pPr>
    </w:p>
    <w:p w14:paraId="4362D410" w14:textId="369BBE27" w:rsidR="004643F5" w:rsidRDefault="00000000">
      <w:pPr>
        <w:pStyle w:val="ParagraphStyle41"/>
        <w:framePr w:w="10345" w:h="293" w:hRule="exact" w:wrap="auto" w:vAnchor="page" w:hAnchor="margin" w:x="43" w:y="8304"/>
        <w:rPr>
          <w:rStyle w:val="CharacterStyle19"/>
        </w:rPr>
      </w:pPr>
      <w:r>
        <w:rPr>
          <w:rStyle w:val="CharacterStyle19"/>
        </w:rPr>
        <w:t>Measures for Monitoring (Including Health Survei</w:t>
      </w:r>
      <w:r w:rsidR="008A5D63">
        <w:rPr>
          <w:rStyle w:val="CharacterStyle19"/>
        </w:rPr>
        <w:t>l</w:t>
      </w:r>
      <w:r>
        <w:rPr>
          <w:rStyle w:val="CharacterStyle19"/>
        </w:rPr>
        <w:t>lance where applicable)</w:t>
      </w:r>
    </w:p>
    <w:p w14:paraId="416E2F6C" w14:textId="77777777" w:rsidR="004643F5" w:rsidRDefault="004643F5">
      <w:pPr>
        <w:pStyle w:val="ParagraphStyle42"/>
        <w:framePr w:w="10341" w:h="308" w:hRule="exact" w:wrap="auto" w:vAnchor="page" w:hAnchor="margin" w:x="45" w:y="8612"/>
        <w:rPr>
          <w:rStyle w:val="FakeCharacterStyle"/>
        </w:rPr>
      </w:pPr>
    </w:p>
    <w:p w14:paraId="3B1E1242" w14:textId="77777777" w:rsidR="004643F5" w:rsidRDefault="004643F5">
      <w:pPr>
        <w:pStyle w:val="ParagraphStyle43"/>
        <w:framePr w:w="10345" w:h="293" w:hRule="exact" w:wrap="auto" w:vAnchor="page" w:hAnchor="margin" w:x="43" w:y="8612"/>
        <w:rPr>
          <w:rStyle w:val="CharacterStyle20"/>
        </w:rPr>
      </w:pPr>
    </w:p>
    <w:p w14:paraId="0BAF4785" w14:textId="77777777" w:rsidR="004643F5" w:rsidRDefault="004643F5">
      <w:pPr>
        <w:pStyle w:val="ParagraphStyle4"/>
        <w:framePr w:w="2365" w:h="804" w:hRule="exact" w:wrap="auto" w:vAnchor="page" w:hAnchor="margin" w:x="45" w:y="8920"/>
        <w:rPr>
          <w:rStyle w:val="FakeCharacterStyle"/>
        </w:rPr>
      </w:pPr>
    </w:p>
    <w:p w14:paraId="5E576F1D" w14:textId="77777777" w:rsidR="004643F5" w:rsidRDefault="00000000">
      <w:pPr>
        <w:pStyle w:val="ParagraphStyle5"/>
        <w:framePr w:w="2369" w:h="789" w:hRule="exact" w:wrap="auto" w:vAnchor="page" w:hAnchor="margin" w:x="43" w:y="8920"/>
        <w:rPr>
          <w:rStyle w:val="CharacterStyle2"/>
        </w:rPr>
      </w:pPr>
      <w:r>
        <w:rPr>
          <w:rStyle w:val="CharacterStyle2"/>
        </w:rPr>
        <w:t>Additional Considerations</w:t>
      </w:r>
    </w:p>
    <w:p w14:paraId="5B4E9568" w14:textId="77777777" w:rsidR="004643F5" w:rsidRDefault="004643F5">
      <w:pPr>
        <w:pStyle w:val="ParagraphStyle6"/>
        <w:framePr w:w="7931" w:h="804" w:hRule="exact" w:wrap="auto" w:vAnchor="page" w:hAnchor="margin" w:x="2455" w:y="8920"/>
        <w:rPr>
          <w:rStyle w:val="FakeCharacterStyle"/>
        </w:rPr>
      </w:pPr>
    </w:p>
    <w:p w14:paraId="70C6A9DE" w14:textId="77777777" w:rsidR="004643F5" w:rsidRDefault="00000000">
      <w:pPr>
        <w:pStyle w:val="ParagraphStyle7"/>
        <w:framePr w:w="7905" w:h="789" w:hRule="exact" w:wrap="auto" w:vAnchor="page" w:hAnchor="margin" w:x="2483" w:y="8920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106FA9DB" w14:textId="77777777" w:rsidR="004643F5" w:rsidRDefault="00000000">
      <w:pPr>
        <w:pStyle w:val="ParagraphStyle44"/>
        <w:framePr w:w="960" w:h="930" w:hRule="exact" w:wrap="auto" w:vAnchor="page" w:hAnchor="margin" w:x="1673" w:y="3808"/>
        <w:rPr>
          <w:rStyle w:val="FakeCharacterStyle"/>
        </w:rPr>
      </w:pPr>
      <w:r>
        <w:rPr>
          <w:noProof/>
        </w:rPr>
        <w:drawing>
          <wp:inline distT="0" distB="0" distL="0" distR="0" wp14:anchorId="253A8F5C" wp14:editId="529A707F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3E1F2" w14:textId="77777777" w:rsidR="004643F5" w:rsidRDefault="00000000">
      <w:pPr>
        <w:pStyle w:val="ParagraphStyle44"/>
        <w:framePr w:w="960" w:h="930" w:hRule="exact" w:wrap="auto" w:vAnchor="page" w:hAnchor="margin" w:x="3205" w:y="3808"/>
        <w:rPr>
          <w:rStyle w:val="FakeCharacterStyle"/>
        </w:rPr>
      </w:pPr>
      <w:r>
        <w:rPr>
          <w:noProof/>
        </w:rPr>
        <w:drawing>
          <wp:inline distT="0" distB="0" distL="0" distR="0" wp14:anchorId="09DA9B32" wp14:editId="22808596">
            <wp:extent cx="608965" cy="58928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8FBAE9" w14:textId="77777777" w:rsidR="004643F5" w:rsidRDefault="00000000">
      <w:pPr>
        <w:pStyle w:val="ParagraphStyle44"/>
        <w:framePr w:w="960" w:h="930" w:hRule="exact" w:wrap="auto" w:vAnchor="page" w:hAnchor="margin" w:x="4736" w:y="3808"/>
        <w:rPr>
          <w:rStyle w:val="FakeCharacterStyle"/>
        </w:rPr>
      </w:pPr>
      <w:r>
        <w:rPr>
          <w:noProof/>
        </w:rPr>
        <w:drawing>
          <wp:inline distT="0" distB="0" distL="0" distR="0" wp14:anchorId="37919CB7" wp14:editId="6835EE6C">
            <wp:extent cx="608330" cy="59118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246C1" w14:textId="77777777" w:rsidR="004643F5" w:rsidRDefault="00000000">
      <w:pPr>
        <w:pStyle w:val="ParagraphStyle44"/>
        <w:framePr w:w="960" w:h="930" w:hRule="exact" w:wrap="auto" w:vAnchor="page" w:hAnchor="margin" w:x="6267" w:y="3808"/>
        <w:rPr>
          <w:rStyle w:val="FakeCharacterStyle"/>
        </w:rPr>
      </w:pPr>
      <w:r>
        <w:rPr>
          <w:noProof/>
        </w:rPr>
        <w:drawing>
          <wp:inline distT="0" distB="0" distL="0" distR="0" wp14:anchorId="78088C2F" wp14:editId="7AF6D6F0">
            <wp:extent cx="608330" cy="59118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0FFE1" w14:textId="77777777" w:rsidR="004643F5" w:rsidRDefault="004643F5">
      <w:pPr>
        <w:pStyle w:val="ParagraphStyle28"/>
        <w:framePr w:w="10341" w:h="331" w:hRule="exact" w:wrap="auto" w:vAnchor="page" w:hAnchor="margin" w:x="45" w:y="9724"/>
        <w:rPr>
          <w:rStyle w:val="FakeCharacterStyle"/>
        </w:rPr>
      </w:pPr>
    </w:p>
    <w:p w14:paraId="68452331" w14:textId="77777777" w:rsidR="004643F5" w:rsidRDefault="00000000">
      <w:pPr>
        <w:pStyle w:val="ParagraphStyle29"/>
        <w:framePr w:w="10345" w:h="301" w:hRule="exact" w:wrap="auto" w:vAnchor="page" w:hAnchor="margin" w:x="43" w:y="9739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3F640171" w14:textId="77777777" w:rsidR="004643F5" w:rsidRDefault="004643F5">
      <w:pPr>
        <w:pStyle w:val="ParagraphStyle45"/>
        <w:framePr w:w="2370" w:h="330" w:hRule="exact" w:wrap="auto" w:vAnchor="page" w:hAnchor="margin" w:x="45" w:y="10050"/>
        <w:rPr>
          <w:rStyle w:val="FakeCharacterStyle"/>
        </w:rPr>
      </w:pPr>
    </w:p>
    <w:p w14:paraId="7A982271" w14:textId="77777777" w:rsidR="004643F5" w:rsidRDefault="004643F5">
      <w:pPr>
        <w:pStyle w:val="ParagraphStyle46"/>
        <w:framePr w:w="2430" w:h="315" w:hRule="exact" w:wrap="auto" w:vAnchor="page" w:hAnchor="margin" w:x="15" w:y="10050"/>
        <w:rPr>
          <w:rStyle w:val="FakeCharacterStyle"/>
        </w:rPr>
      </w:pPr>
    </w:p>
    <w:p w14:paraId="396E3373" w14:textId="77777777" w:rsidR="004643F5" w:rsidRDefault="00000000">
      <w:pPr>
        <w:pStyle w:val="ParagraphStyle47"/>
        <w:framePr w:w="225" w:h="316" w:hRule="exact" w:wrap="auto" w:vAnchor="page" w:hAnchor="margin" w:x="43" w:y="10055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53B899EB" w14:textId="77777777" w:rsidR="004643F5" w:rsidRDefault="00000000">
      <w:pPr>
        <w:pStyle w:val="ParagraphStyle48"/>
        <w:framePr w:w="2144" w:h="316" w:hRule="exact" w:wrap="auto" w:vAnchor="page" w:hAnchor="margin" w:x="268" w:y="10055"/>
        <w:rPr>
          <w:rStyle w:val="CharacterStyle22"/>
        </w:rPr>
      </w:pPr>
      <w:r>
        <w:rPr>
          <w:rStyle w:val="CharacterStyle22"/>
        </w:rPr>
        <w:t>Water</w:t>
      </w:r>
    </w:p>
    <w:p w14:paraId="6BF5AFB9" w14:textId="77777777" w:rsidR="004643F5" w:rsidRDefault="004643F5">
      <w:pPr>
        <w:pStyle w:val="ParagraphStyle49"/>
        <w:framePr w:w="2610" w:h="330" w:hRule="exact" w:wrap="auto" w:vAnchor="page" w:hAnchor="margin" w:x="2460" w:y="10050"/>
        <w:rPr>
          <w:rStyle w:val="FakeCharacterStyle"/>
        </w:rPr>
      </w:pPr>
    </w:p>
    <w:p w14:paraId="4B6346DD" w14:textId="77777777" w:rsidR="004643F5" w:rsidRDefault="004643F5">
      <w:pPr>
        <w:pStyle w:val="ParagraphStyle46"/>
        <w:framePr w:w="2640" w:h="315" w:hRule="exact" w:wrap="auto" w:vAnchor="page" w:hAnchor="margin" w:x="2460" w:y="10050"/>
        <w:rPr>
          <w:rStyle w:val="FakeCharacterStyle"/>
        </w:rPr>
      </w:pPr>
    </w:p>
    <w:p w14:paraId="3AA27376" w14:textId="77777777" w:rsidR="004643F5" w:rsidRDefault="00000000">
      <w:pPr>
        <w:pStyle w:val="ParagraphStyle47"/>
        <w:framePr w:w="225" w:h="316" w:hRule="exact" w:wrap="auto" w:vAnchor="page" w:hAnchor="margin" w:x="2484" w:y="10055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05345448" w14:textId="77777777" w:rsidR="004643F5" w:rsidRDefault="00000000">
      <w:pPr>
        <w:pStyle w:val="ParagraphStyle48"/>
        <w:framePr w:w="2362" w:h="316" w:hRule="exact" w:wrap="auto" w:vAnchor="page" w:hAnchor="margin" w:x="2709" w:y="10055"/>
        <w:rPr>
          <w:rStyle w:val="CharacterStyle22"/>
        </w:rPr>
      </w:pPr>
      <w:r>
        <w:rPr>
          <w:rStyle w:val="CharacterStyle22"/>
        </w:rPr>
        <w:t>Foam</w:t>
      </w:r>
    </w:p>
    <w:p w14:paraId="4391FC89" w14:textId="77777777" w:rsidR="004643F5" w:rsidRDefault="004643F5">
      <w:pPr>
        <w:pStyle w:val="ParagraphStyle49"/>
        <w:framePr w:w="2610" w:h="330" w:hRule="exact" w:wrap="auto" w:vAnchor="page" w:hAnchor="margin" w:x="5115" w:y="10050"/>
        <w:rPr>
          <w:rStyle w:val="FakeCharacterStyle"/>
        </w:rPr>
      </w:pPr>
    </w:p>
    <w:p w14:paraId="5291FE51" w14:textId="77777777" w:rsidR="004643F5" w:rsidRDefault="004643F5">
      <w:pPr>
        <w:pStyle w:val="ParagraphStyle46"/>
        <w:framePr w:w="2640" w:h="315" w:hRule="exact" w:wrap="auto" w:vAnchor="page" w:hAnchor="margin" w:x="5115" w:y="10050"/>
        <w:rPr>
          <w:rStyle w:val="FakeCharacterStyle"/>
        </w:rPr>
      </w:pPr>
    </w:p>
    <w:p w14:paraId="45D64E81" w14:textId="77777777" w:rsidR="004643F5" w:rsidRDefault="00000000">
      <w:pPr>
        <w:pStyle w:val="ParagraphStyle47"/>
        <w:framePr w:w="225" w:h="316" w:hRule="exact" w:wrap="auto" w:vAnchor="page" w:hAnchor="margin" w:x="5142" w:y="10055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498E85FA" w14:textId="77777777" w:rsidR="004643F5" w:rsidRDefault="00000000">
      <w:pPr>
        <w:pStyle w:val="ParagraphStyle48"/>
        <w:framePr w:w="2362" w:h="316" w:hRule="exact" w:wrap="auto" w:vAnchor="page" w:hAnchor="margin" w:x="5367" w:y="10055"/>
        <w:rPr>
          <w:rStyle w:val="CharacterStyle22"/>
        </w:rPr>
      </w:pPr>
      <w:r>
        <w:rPr>
          <w:rStyle w:val="CharacterStyle22"/>
        </w:rPr>
        <w:t>CO2</w:t>
      </w:r>
    </w:p>
    <w:p w14:paraId="7BB69CDC" w14:textId="77777777" w:rsidR="004643F5" w:rsidRDefault="004643F5">
      <w:pPr>
        <w:pStyle w:val="ParagraphStyle49"/>
        <w:framePr w:w="2610" w:h="330" w:hRule="exact" w:wrap="auto" w:vAnchor="page" w:hAnchor="margin" w:x="7770" w:y="10050"/>
        <w:rPr>
          <w:rStyle w:val="FakeCharacterStyle"/>
        </w:rPr>
      </w:pPr>
    </w:p>
    <w:p w14:paraId="27ACAA58" w14:textId="77777777" w:rsidR="004643F5" w:rsidRDefault="004643F5">
      <w:pPr>
        <w:pStyle w:val="ParagraphStyle46"/>
        <w:framePr w:w="2640" w:h="315" w:hRule="exact" w:wrap="auto" w:vAnchor="page" w:hAnchor="margin" w:x="7770" w:y="10050"/>
        <w:rPr>
          <w:rStyle w:val="FakeCharacterStyle"/>
        </w:rPr>
      </w:pPr>
    </w:p>
    <w:p w14:paraId="260FC6B7" w14:textId="77777777" w:rsidR="004643F5" w:rsidRDefault="00000000">
      <w:pPr>
        <w:pStyle w:val="ParagraphStyle47"/>
        <w:framePr w:w="225" w:h="316" w:hRule="exact" w:wrap="auto" w:vAnchor="page" w:hAnchor="margin" w:x="7801" w:y="10055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46471EAA" w14:textId="77777777" w:rsidR="004643F5" w:rsidRDefault="00000000">
      <w:pPr>
        <w:pStyle w:val="ParagraphStyle48"/>
        <w:framePr w:w="2362" w:h="316" w:hRule="exact" w:wrap="auto" w:vAnchor="page" w:hAnchor="margin" w:x="8026" w:y="10055"/>
        <w:rPr>
          <w:rStyle w:val="CharacterStyle22"/>
        </w:rPr>
      </w:pPr>
      <w:r>
        <w:rPr>
          <w:rStyle w:val="CharacterStyle22"/>
        </w:rPr>
        <w:t>Dry Powder</w:t>
      </w:r>
    </w:p>
    <w:p w14:paraId="317044D6" w14:textId="77777777" w:rsidR="004643F5" w:rsidRDefault="004643F5">
      <w:pPr>
        <w:pStyle w:val="ParagraphStyle42"/>
        <w:framePr w:w="10341" w:h="1233" w:hRule="exact" w:wrap="auto" w:vAnchor="page" w:hAnchor="margin" w:x="45" w:y="3647"/>
        <w:rPr>
          <w:rStyle w:val="FakeCharacterStyle"/>
        </w:rPr>
      </w:pPr>
    </w:p>
    <w:p w14:paraId="3B0DA0DB" w14:textId="77777777" w:rsidR="004643F5" w:rsidRDefault="004643F5">
      <w:pPr>
        <w:pStyle w:val="ParagraphStyle43"/>
        <w:framePr w:w="10345" w:h="1218" w:hRule="exact" w:wrap="auto" w:vAnchor="page" w:hAnchor="margin" w:x="43" w:y="3647"/>
        <w:rPr>
          <w:rStyle w:val="CharacterStyle20"/>
        </w:rPr>
      </w:pPr>
    </w:p>
    <w:sectPr w:rsidR="004643F5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3F5"/>
    <w:rsid w:val="004643F5"/>
    <w:rsid w:val="008A5D63"/>
    <w:rsid w:val="00A1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0450"/>
  <w15:docId w15:val="{C6D30BAC-3E50-4232-95E6-0D1C3473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</w:pBdr>
    </w:pPr>
  </w:style>
  <w:style w:type="paragraph" w:customStyle="1" w:styleId="ParagraphStyle26">
    <w:name w:val="ParagraphStyle2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</w:style>
  <w:style w:type="paragraph" w:customStyle="1" w:styleId="ParagraphStyle32">
    <w:name w:val="ParagraphStyle3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  <w:pPr>
      <w:jc w:val="center"/>
    </w:pPr>
  </w:style>
  <w:style w:type="paragraph" w:customStyle="1" w:styleId="ParagraphStyle34">
    <w:name w:val="ParagraphStyle3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9">
    <w:name w:val="ParagraphStyle39"/>
    <w:hidden/>
    <w:pPr>
      <w:jc w:val="center"/>
    </w:pPr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jc w:val="center"/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>AUK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2026-04-22T06:22:00Z</dcterms:created>
  <dcterms:modified xsi:type="dcterms:W3CDTF">2026-04-22T06:22:00Z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