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2A817" Type="http://schemas.openxmlformats.org/officeDocument/2006/relationships/officeDocument" Target="/word/document.xml" /><Relationship Id="coreR2802A817" Type="http://schemas.openxmlformats.org/package/2006/relationships/metadata/core-properties" Target="/docProps/core.xml" /><Relationship Id="customR2802A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Machine Dishwash - Hard water Dishwash Detergent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10/03/2026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10.93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 xml:space="preserve">Remove food scraps from dishes before racking.  Temperature of cycle should be 60°C+.</w:t>
        <w:br w:type="textWrapping"/>
        <w:t>Normally a concentration of 0.14% - 0.33% (1400ppm – 3300ppm) is used, dependent on level of soiling and water hardness.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</w:t>
      </w:r>
    </w:p>
    <w:p>
      <w:pPr>
        <w:pStyle w:val="P5"/>
        <w:framePr w:w="3388" w:h="374" w:hRule="exact" w:vAnchor="page" w:hAnchor="margin" w:x="45" w:y="6178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78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78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78"/>
        <w:rPr>
          <w:rStyle w:val="C7"/>
          <w:rtl w:val="0"/>
        </w:rPr>
      </w:pPr>
      <w:r>
        <w:rPr>
          <w:rStyle w:val="C7"/>
          <w:rtl w:val="0"/>
        </w:rPr>
        <w:t>Dishwashers</w:t>
      </w:r>
    </w:p>
    <w:p>
      <w:pPr>
        <w:pStyle w:val="P21"/>
        <w:framePr w:w="1695" w:h="1620" w:hRule="exact" w:vAnchor="page" w:hAnchor="margin" w:x="45" w:y="655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552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686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55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55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552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552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552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552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552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182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197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182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197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182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197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4"/>
        <w:framePr w:w="1391" w:h="1325" w:hRule="exact" w:vAnchor="page" w:hAnchor="margin" w:x="45" w:y="13169"/>
        <w:rPr>
          <w:rStyle w:val="C3"/>
          <w:rtl w:val="0"/>
        </w:rPr>
      </w:pPr>
    </w:p>
    <w:p>
      <w:pPr>
        <w:pStyle w:val="P35"/>
        <w:framePr w:w="1395" w:h="1295" w:hRule="exact" w:vAnchor="page" w:hAnchor="margin" w:x="43" w:y="13184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325" w:hRule="exact" w:vAnchor="page" w:hAnchor="margin" w:x="1481" w:y="13169"/>
        <w:rPr>
          <w:rStyle w:val="C3"/>
          <w:rtl w:val="0"/>
        </w:rPr>
      </w:pPr>
    </w:p>
    <w:p>
      <w:pPr>
        <w:pStyle w:val="P37"/>
        <w:framePr w:w="4143" w:h="1295" w:hRule="exact" w:vAnchor="page" w:hAnchor="margin" w:x="1509" w:y="13184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6"/>
        <w:framePr w:w="3051" w:h="1325" w:hRule="exact" w:vAnchor="page" w:hAnchor="margin" w:x="5696" w:y="13169"/>
        <w:rPr>
          <w:rStyle w:val="C3"/>
          <w:rtl w:val="0"/>
        </w:rPr>
      </w:pPr>
    </w:p>
    <w:p>
      <w:pPr>
        <w:pStyle w:val="P37"/>
        <w:framePr w:w="3025" w:h="1295" w:hRule="exact" w:vAnchor="page" w:hAnchor="margin" w:x="5724" w:y="13184"/>
        <w:rPr>
          <w:rStyle w:val="C21"/>
          <w:rtl w:val="0"/>
        </w:rPr>
      </w:pPr>
    </w:p>
    <w:p>
      <w:pPr>
        <w:pStyle w:val="P38"/>
        <w:framePr w:w="775" w:h="1325" w:hRule="exact" w:vAnchor="page" w:hAnchor="margin" w:x="8792" w:y="13169"/>
        <w:rPr>
          <w:rStyle w:val="C3"/>
          <w:rtl w:val="0"/>
        </w:rPr>
      </w:pPr>
    </w:p>
    <w:p>
      <w:pPr>
        <w:pStyle w:val="P39"/>
        <w:framePr w:w="749" w:h="1295" w:hRule="exact" w:vAnchor="page" w:hAnchor="margin" w:x="8820" w:y="1318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325" w:hRule="exact" w:vAnchor="page" w:hAnchor="margin" w:x="9612" w:y="13169"/>
        <w:rPr>
          <w:rStyle w:val="C3"/>
          <w:rtl w:val="0"/>
        </w:rPr>
      </w:pPr>
    </w:p>
    <w:p>
      <w:pPr>
        <w:pStyle w:val="P39"/>
        <w:framePr w:w="749" w:h="1295" w:hRule="exact" w:vAnchor="page" w:hAnchor="margin" w:x="9640" w:y="1318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8748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8763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8748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8763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                          Hygiene measures: Do not eat, drink or smoke when using this product.</w:t>
      </w:r>
    </w:p>
    <w:p>
      <w:pPr>
        <w:pStyle w:val="P36"/>
        <w:framePr w:w="3051" w:h="1072" w:hRule="exact" w:vAnchor="page" w:hAnchor="margin" w:x="5696" w:y="8748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8763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8748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8763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8748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8763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3349" w:hRule="exact" w:vAnchor="page" w:hAnchor="margin" w:x="45" w:y="9820"/>
        <w:rPr>
          <w:rStyle w:val="C3"/>
          <w:rtl w:val="0"/>
        </w:rPr>
      </w:pPr>
    </w:p>
    <w:p>
      <w:pPr>
        <w:pStyle w:val="P35"/>
        <w:framePr w:w="1395" w:h="3319" w:hRule="exact" w:vAnchor="page" w:hAnchor="margin" w:x="43" w:y="9835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3349" w:hRule="exact" w:vAnchor="page" w:hAnchor="margin" w:x="1481" w:y="9820"/>
        <w:rPr>
          <w:rStyle w:val="C3"/>
          <w:rtl w:val="0"/>
        </w:rPr>
      </w:pPr>
    </w:p>
    <w:p>
      <w:pPr>
        <w:pStyle w:val="P37"/>
        <w:framePr w:w="4143" w:h="3319" w:hRule="exact" w:vAnchor="page" w:hAnchor="margin" w:x="1509" w:y="9835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>Incompatible products: Oxidizing agent. Strong acids.</w:t>
        <w:br w:type="textWrapping"/>
        <w:br w:type="textWrapping"/>
        <w:t>Incompatible materials: Metals</w:t>
        <w:br w:type="textWrapping"/>
        <w:br w:type="textWrapping"/>
        <w:t>Special rules on packaging: Keep only in original container.</w:t>
      </w:r>
    </w:p>
    <w:p>
      <w:pPr>
        <w:pStyle w:val="P36"/>
        <w:framePr w:w="3051" w:h="3349" w:hRule="exact" w:vAnchor="page" w:hAnchor="margin" w:x="5696" w:y="9820"/>
        <w:rPr>
          <w:rStyle w:val="C3"/>
          <w:rtl w:val="0"/>
        </w:rPr>
      </w:pPr>
    </w:p>
    <w:p>
      <w:pPr>
        <w:pStyle w:val="P37"/>
        <w:framePr w:w="3025" w:h="3319" w:hRule="exact" w:vAnchor="page" w:hAnchor="margin" w:x="5724" w:y="9835"/>
        <w:rPr>
          <w:rStyle w:val="C21"/>
          <w:rtl w:val="0"/>
        </w:rPr>
      </w:pPr>
    </w:p>
    <w:p>
      <w:pPr>
        <w:pStyle w:val="P38"/>
        <w:framePr w:w="775" w:h="3349" w:hRule="exact" w:vAnchor="page" w:hAnchor="margin" w:x="8792" w:y="9820"/>
        <w:rPr>
          <w:rStyle w:val="C3"/>
          <w:rtl w:val="0"/>
        </w:rPr>
      </w:pPr>
    </w:p>
    <w:p>
      <w:pPr>
        <w:pStyle w:val="P39"/>
        <w:framePr w:w="749" w:h="3319" w:hRule="exact" w:vAnchor="page" w:hAnchor="margin" w:x="8820" w:y="9835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349" w:hRule="exact" w:vAnchor="page" w:hAnchor="margin" w:x="9612" w:y="9820"/>
        <w:rPr>
          <w:rStyle w:val="C3"/>
          <w:rtl w:val="0"/>
        </w:rPr>
      </w:pPr>
    </w:p>
    <w:p>
      <w:pPr>
        <w:pStyle w:val="P39"/>
        <w:framePr w:w="749" w:h="3319" w:hRule="exact" w:vAnchor="page" w:hAnchor="margin" w:x="9640" w:y="9835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10341" w:h="316" w:hRule="exact" w:vAnchor="page" w:hAnchor="margin" w:x="45" w:y="4592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4607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490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908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90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908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545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459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545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459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5"/>
        <w:framePr w:w="2365" w:h="316" w:hRule="exact" w:vAnchor="page" w:hAnchor="margin" w:x="45" w:y="6010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10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10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10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2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2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2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27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13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3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3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31"/>
        <w:rPr>
          <w:rStyle w:val="C7"/>
          <w:rtl w:val="0"/>
        </w:rPr>
      </w:pPr>
      <w:r>
        <w:rPr>
          <w:rStyle w:val="C7"/>
          <w:rtl w:val="0"/>
        </w:rPr>
        <w:t xml:space="preserve"> Do NOT induce vomiting. Rinse mouth. Drink plenty of water. Get medical advice/attention.</w:t>
      </w:r>
    </w:p>
    <w:p>
      <w:pPr>
        <w:pStyle w:val="P28"/>
        <w:framePr w:w="10341" w:h="308" w:hRule="exact" w:vAnchor="page" w:hAnchor="margin" w:x="45" w:y="7681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7696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2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22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2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22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057" w:hRule="exact" w:vAnchor="page" w:hAnchor="margin" w:x="45" w:y="10026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10026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10026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10026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Not required for normal conditions of use </w:t>
        <w:br w:type="textWrapping"/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108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08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08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08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11634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1163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11942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1942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1225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5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25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5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815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815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3054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306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30" w:hRule="exact" w:vAnchor="page" w:hAnchor="margin" w:x="45" w:y="1338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1338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30" w:hRule="exact" w:vAnchor="page" w:hAnchor="margin" w:x="2460" w:y="1338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1338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30" w:hRule="exact" w:vAnchor="page" w:hAnchor="margin" w:x="5115" w:y="1338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1338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30" w:hRule="exact" w:vAnchor="page" w:hAnchor="margin" w:x="7770" w:y="1338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1338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1338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1338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4"/>
        <w:framePr w:w="1391" w:h="3855" w:hRule="exact" w:vAnchor="page" w:hAnchor="margin" w:x="45" w:y="737"/>
        <w:rPr>
          <w:rStyle w:val="C3"/>
          <w:rtl w:val="0"/>
        </w:rPr>
      </w:pPr>
    </w:p>
    <w:p>
      <w:pPr>
        <w:pStyle w:val="P35"/>
        <w:framePr w:w="1395" w:h="3825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3855" w:hRule="exact" w:vAnchor="page" w:hAnchor="margin" w:x="1481" w:y="737"/>
        <w:rPr>
          <w:rStyle w:val="C3"/>
          <w:rtl w:val="0"/>
        </w:rPr>
      </w:pPr>
    </w:p>
    <w:p>
      <w:pPr>
        <w:pStyle w:val="P37"/>
        <w:framePr w:w="4143" w:h="3825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15* -alkalines</w:t>
      </w:r>
    </w:p>
    <w:p>
      <w:pPr>
        <w:pStyle w:val="P36"/>
        <w:framePr w:w="3051" w:h="3855" w:hRule="exact" w:vAnchor="page" w:hAnchor="margin" w:x="5696" w:y="737"/>
        <w:rPr>
          <w:rStyle w:val="C3"/>
          <w:rtl w:val="0"/>
        </w:rPr>
      </w:pPr>
    </w:p>
    <w:p>
      <w:pPr>
        <w:pStyle w:val="P37"/>
        <w:framePr w:w="3025" w:h="3825" w:hRule="exact" w:vAnchor="page" w:hAnchor="margin" w:x="5724" w:y="752"/>
        <w:rPr>
          <w:rStyle w:val="C21"/>
          <w:rtl w:val="0"/>
        </w:rPr>
      </w:pPr>
    </w:p>
    <w:p>
      <w:pPr>
        <w:pStyle w:val="P38"/>
        <w:framePr w:w="775" w:h="3855" w:hRule="exact" w:vAnchor="page" w:hAnchor="margin" w:x="8792" w:y="737"/>
        <w:rPr>
          <w:rStyle w:val="C3"/>
          <w:rtl w:val="0"/>
        </w:rPr>
      </w:pPr>
    </w:p>
    <w:p>
      <w:pPr>
        <w:pStyle w:val="P39"/>
        <w:framePr w:w="749" w:h="3825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855" w:hRule="exact" w:vAnchor="page" w:hAnchor="margin" w:x="9612" w:y="737"/>
        <w:rPr>
          <w:rStyle w:val="C3"/>
          <w:rtl w:val="0"/>
        </w:rPr>
      </w:pPr>
    </w:p>
    <w:p>
      <w:pPr>
        <w:pStyle w:val="P39"/>
        <w:framePr w:w="749" w:h="3825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2"/>
        <w:framePr w:w="10341" w:h="1233" w:hRule="exact" w:vAnchor="page" w:hAnchor="margin" w:x="45" w:y="7990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7990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