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F69C05" Type="http://schemas.openxmlformats.org/officeDocument/2006/relationships/officeDocument" Target="/word/document.xml" /><Relationship Id="coreR75F69C05" Type="http://schemas.openxmlformats.org/package/2006/relationships/metadata/core-properties" Target="/docProps/core.xml" /><Relationship Id="customR75F69C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 xml:space="preserve">Windmill Eliminator  - Extreme Alcohol Rinse-Free Sanitiser - 750ml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07/10/2025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10.56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804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789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Ensure surface is clean. Leave for a minimum of 1 minute. Spray onto surface, making sure to wet area completely. Surface Sanitiser is suitable for use on any water washable surface. Residue free &amp; fast drying. Suitable for use in chilled environment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431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446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551" w:hRule="exact" w:vAnchor="page" w:hAnchor="margin" w:x="45" w:y="5805"/>
        <w:rPr>
          <w:rStyle w:val="C3"/>
          <w:rtl w:val="0"/>
        </w:rPr>
      </w:pPr>
    </w:p>
    <w:p>
      <w:pPr>
        <w:pStyle w:val="P6"/>
        <w:framePr w:w="3391" w:h="536" w:hRule="exact" w:vAnchor="page" w:hAnchor="margin" w:x="43" w:y="5805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551" w:hRule="exact" w:vAnchor="page" w:hAnchor="margin" w:x="3477" w:y="5805"/>
        <w:rPr>
          <w:rStyle w:val="C3"/>
          <w:rtl w:val="0"/>
        </w:rPr>
      </w:pPr>
    </w:p>
    <w:p>
      <w:pPr>
        <w:pStyle w:val="P8"/>
        <w:framePr w:w="6883" w:h="536" w:hRule="exact" w:vAnchor="page" w:hAnchor="margin" w:x="3505" w:y="5805"/>
        <w:rPr>
          <w:rStyle w:val="C7"/>
          <w:rtl w:val="0"/>
        </w:rPr>
      </w:pPr>
      <w:r>
        <w:rPr>
          <w:rStyle w:val="C7"/>
          <w:rtl w:val="0"/>
        </w:rPr>
        <w:t>H225 - Highly flammable liquid and vapour. H319 - Causes serious eye irritation. H336 - May cause drowsiness or dizziness.</w:t>
      </w:r>
    </w:p>
    <w:p>
      <w:pPr>
        <w:pStyle w:val="P5"/>
        <w:framePr w:w="3388" w:h="374" w:hRule="exact" w:vAnchor="page" w:hAnchor="margin" w:x="45" w:y="6356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356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356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356"/>
        <w:rPr>
          <w:rStyle w:val="C7"/>
          <w:rtl w:val="0"/>
        </w:rPr>
      </w:pPr>
      <w:r>
        <w:rPr>
          <w:rStyle w:val="C7"/>
          <w:rtl w:val="0"/>
        </w:rPr>
        <w:t>Surfaces</w:t>
      </w:r>
    </w:p>
    <w:p>
      <w:pPr>
        <w:pStyle w:val="P21"/>
        <w:framePr w:w="1694" w:h="1630" w:hRule="exact" w:vAnchor="page" w:hAnchor="margin" w:x="45" w:y="6729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729"/>
        <w:rPr>
          <w:rStyle w:val="C14"/>
          <w:rtl w:val="0"/>
        </w:rPr>
      </w:pPr>
    </w:p>
    <w:p>
      <w:pPr>
        <w:pStyle w:val="P23"/>
        <w:framePr w:w="1740" w:h="1620" w:hRule="exact" w:vAnchor="page" w:hAnchor="margin" w:x="1740" w:y="6735"/>
        <w:rPr>
          <w:rStyle w:val="C3"/>
          <w:rtl w:val="0"/>
        </w:rPr>
      </w:pPr>
    </w:p>
    <w:p>
      <w:pPr>
        <w:pStyle w:val="P24"/>
        <w:framePr w:w="1134" w:h="1134" w:hRule="exact" w:vAnchor="page" w:hAnchor="margin" w:x="2041" w:y="6729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683" w:h="440" w:hRule="exact" w:vAnchor="page" w:hAnchor="margin" w:x="1767" w:y="7863"/>
        <w:rPr>
          <w:rStyle w:val="C15"/>
          <w:rtl w:val="0"/>
        </w:rPr>
      </w:pPr>
      <w:r>
        <w:rPr>
          <w:rStyle w:val="C15"/>
          <w:rtl w:val="0"/>
        </w:rPr>
        <w:t>Flammable</w:t>
      </w:r>
    </w:p>
    <w:p>
      <w:pPr>
        <w:pStyle w:val="P26"/>
        <w:framePr w:w="1739" w:h="1630" w:hRule="exact" w:vAnchor="page" w:hAnchor="margin" w:x="3477" w:y="6729"/>
        <w:rPr>
          <w:rStyle w:val="C3"/>
          <w:rtl w:val="0"/>
        </w:rPr>
      </w:pPr>
    </w:p>
    <w:p>
      <w:pPr>
        <w:pStyle w:val="P27"/>
        <w:framePr w:w="1683" w:h="1615" w:hRule="exact" w:vAnchor="page" w:hAnchor="margin" w:x="3505" w:y="6729"/>
        <w:rPr>
          <w:rStyle w:val="C16"/>
          <w:rtl w:val="0"/>
        </w:rPr>
      </w:pPr>
    </w:p>
    <w:p>
      <w:pPr>
        <w:pStyle w:val="P23"/>
        <w:framePr w:w="1740" w:h="1620" w:hRule="exact" w:vAnchor="page" w:hAnchor="margin" w:x="5220" w:y="6735"/>
        <w:rPr>
          <w:rStyle w:val="C3"/>
          <w:rtl w:val="0"/>
        </w:rPr>
      </w:pPr>
    </w:p>
    <w:p>
      <w:pPr>
        <w:pStyle w:val="P24"/>
        <w:framePr w:w="1134" w:h="1134" w:hRule="exact" w:vAnchor="page" w:hAnchor="margin" w:x="5518" w:y="6729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683" w:h="440" w:hRule="exact" w:vAnchor="page" w:hAnchor="margin" w:x="5244" w:y="7863"/>
        <w:rPr>
          <w:rStyle w:val="C15"/>
          <w:rtl w:val="0"/>
        </w:rPr>
      </w:pPr>
      <w:r>
        <w:rPr>
          <w:rStyle w:val="C15"/>
          <w:rtl w:val="0"/>
        </w:rPr>
        <w:t>Health Hazard</w:t>
      </w:r>
    </w:p>
    <w:p>
      <w:pPr>
        <w:pStyle w:val="P26"/>
        <w:framePr w:w="1739" w:h="1630" w:hRule="exact" w:vAnchor="page" w:hAnchor="margin" w:x="6954" w:y="6729"/>
        <w:rPr>
          <w:rStyle w:val="C3"/>
          <w:rtl w:val="0"/>
        </w:rPr>
      </w:pPr>
    </w:p>
    <w:p>
      <w:pPr>
        <w:pStyle w:val="P27"/>
        <w:framePr w:w="1683" w:h="1615" w:hRule="exact" w:vAnchor="page" w:hAnchor="margin" w:x="6982" w:y="6729"/>
        <w:rPr>
          <w:rStyle w:val="C16"/>
          <w:rtl w:val="0"/>
        </w:rPr>
      </w:pPr>
    </w:p>
    <w:p>
      <w:pPr>
        <w:pStyle w:val="P28"/>
        <w:framePr w:w="1694" w:h="1630" w:hRule="exact" w:vAnchor="page" w:hAnchor="margin" w:x="8693" w:y="6729"/>
        <w:rPr>
          <w:rStyle w:val="C3"/>
          <w:rtl w:val="0"/>
        </w:rPr>
      </w:pPr>
    </w:p>
    <w:p>
      <w:pPr>
        <w:pStyle w:val="P29"/>
        <w:framePr w:w="1668" w:h="1615" w:hRule="exact" w:vAnchor="page" w:hAnchor="margin" w:x="8721" w:y="6729"/>
        <w:rPr>
          <w:rStyle w:val="C17"/>
          <w:rtl w:val="0"/>
        </w:rPr>
      </w:pPr>
    </w:p>
    <w:p>
      <w:pPr>
        <w:pStyle w:val="P30"/>
        <w:framePr w:w="5606" w:h="566" w:hRule="exact" w:vAnchor="page" w:hAnchor="margin" w:x="45" w:y="8360"/>
        <w:rPr>
          <w:rStyle w:val="C3"/>
          <w:rtl w:val="0"/>
        </w:rPr>
      </w:pPr>
    </w:p>
    <w:p>
      <w:pPr>
        <w:pStyle w:val="P31"/>
        <w:framePr w:w="5610" w:h="536" w:hRule="exact" w:vAnchor="page" w:hAnchor="margin" w:x="43" w:y="8375"/>
        <w:rPr>
          <w:rStyle w:val="C18"/>
          <w:rtl w:val="0"/>
        </w:rPr>
      </w:pPr>
      <w:r>
        <w:rPr>
          <w:rStyle w:val="C18"/>
          <w:rtl w:val="0"/>
        </w:rPr>
        <w:t>Precautions Necessary</w:t>
      </w:r>
    </w:p>
    <w:p>
      <w:pPr>
        <w:pStyle w:val="P32"/>
        <w:framePr w:w="3051" w:h="566" w:hRule="exact" w:vAnchor="page" w:hAnchor="margin" w:x="5696" w:y="8360"/>
        <w:rPr>
          <w:rStyle w:val="C3"/>
          <w:rtl w:val="0"/>
        </w:rPr>
      </w:pPr>
    </w:p>
    <w:p>
      <w:pPr>
        <w:pStyle w:val="P33"/>
        <w:framePr w:w="3025" w:h="536" w:hRule="exact" w:vAnchor="page" w:hAnchor="margin" w:x="5724" w:y="8375"/>
        <w:rPr>
          <w:rStyle w:val="C19"/>
          <w:rtl w:val="0"/>
        </w:rPr>
      </w:pPr>
      <w:r>
        <w:rPr>
          <w:rStyle w:val="C19"/>
          <w:rtl w:val="0"/>
        </w:rPr>
        <w:t>Further Action (If Applicable)</w:t>
      </w:r>
    </w:p>
    <w:p>
      <w:pPr>
        <w:pStyle w:val="P34"/>
        <w:framePr w:w="1595" w:h="566" w:hRule="exact" w:vAnchor="page" w:hAnchor="margin" w:x="8792" w:y="8360"/>
        <w:rPr>
          <w:rStyle w:val="C3"/>
          <w:rtl w:val="0"/>
        </w:rPr>
      </w:pPr>
    </w:p>
    <w:p>
      <w:pPr>
        <w:pStyle w:val="P35"/>
        <w:framePr w:w="1569" w:h="536" w:hRule="exact" w:vAnchor="page" w:hAnchor="margin" w:x="8820" w:y="8375"/>
        <w:rPr>
          <w:rStyle w:val="C20"/>
          <w:rtl w:val="0"/>
        </w:rPr>
      </w:pPr>
      <w:r>
        <w:rPr>
          <w:rStyle w:val="C20"/>
          <w:rtl w:val="0"/>
        </w:rPr>
        <w:t>Actioned &amp; Satisfactory</w:t>
      </w:r>
    </w:p>
    <w:p>
      <w:pPr>
        <w:pStyle w:val="P36"/>
        <w:framePr w:w="1391" w:h="1072" w:hRule="exact" w:vAnchor="page" w:hAnchor="margin" w:x="45" w:y="10816"/>
        <w:rPr>
          <w:rStyle w:val="C3"/>
          <w:rtl w:val="0"/>
        </w:rPr>
      </w:pPr>
    </w:p>
    <w:p>
      <w:pPr>
        <w:pStyle w:val="P37"/>
        <w:framePr w:w="1395" w:h="1042" w:hRule="exact" w:vAnchor="page" w:hAnchor="margin" w:x="43" w:y="10831"/>
        <w:rPr>
          <w:rStyle w:val="C21"/>
          <w:rtl w:val="0"/>
        </w:rPr>
      </w:pPr>
      <w:r>
        <w:rPr>
          <w:rStyle w:val="C21"/>
          <w:rtl w:val="0"/>
        </w:rPr>
        <w:t>Spillage</w:t>
      </w:r>
    </w:p>
    <w:p>
      <w:pPr>
        <w:pStyle w:val="P38"/>
        <w:framePr w:w="4169" w:h="1072" w:hRule="exact" w:vAnchor="page" w:hAnchor="margin" w:x="1481" w:y="10816"/>
        <w:rPr>
          <w:rStyle w:val="C3"/>
          <w:rtl w:val="0"/>
        </w:rPr>
      </w:pPr>
    </w:p>
    <w:p>
      <w:pPr>
        <w:pStyle w:val="P39"/>
        <w:framePr w:w="4143" w:h="1042" w:hRule="exact" w:vAnchor="page" w:hAnchor="margin" w:x="1509" w:y="10831"/>
        <w:rPr>
          <w:rStyle w:val="C22"/>
          <w:rtl w:val="0"/>
        </w:rPr>
      </w:pPr>
      <w:r>
        <w:rPr>
          <w:rStyle w:val="C22"/>
          <w:rtl w:val="0"/>
        </w:rPr>
        <w:t>For containment: Collect spillage.</w:t>
        <w:br w:type="textWrapping"/>
        <w:t>Methods for cleaning up: Soak up spills with inert solids, such as clay or diatomaceous earth as soon as possible.</w:t>
      </w:r>
    </w:p>
    <w:p>
      <w:pPr>
        <w:pStyle w:val="P38"/>
        <w:framePr w:w="3051" w:h="1072" w:hRule="exact" w:vAnchor="page" w:hAnchor="margin" w:x="5696" w:y="10816"/>
        <w:rPr>
          <w:rStyle w:val="C3"/>
          <w:rtl w:val="0"/>
        </w:rPr>
      </w:pPr>
    </w:p>
    <w:p>
      <w:pPr>
        <w:pStyle w:val="P39"/>
        <w:framePr w:w="3025" w:h="1042" w:hRule="exact" w:vAnchor="page" w:hAnchor="margin" w:x="5724" w:y="10831"/>
        <w:rPr>
          <w:rStyle w:val="C22"/>
          <w:rtl w:val="0"/>
        </w:rPr>
      </w:pPr>
    </w:p>
    <w:p>
      <w:pPr>
        <w:pStyle w:val="P40"/>
        <w:framePr w:w="775" w:h="1072" w:hRule="exact" w:vAnchor="page" w:hAnchor="margin" w:x="8792" w:y="10816"/>
        <w:rPr>
          <w:rStyle w:val="C3"/>
          <w:rtl w:val="0"/>
        </w:rPr>
      </w:pPr>
    </w:p>
    <w:p>
      <w:pPr>
        <w:pStyle w:val="P41"/>
        <w:framePr w:w="749" w:h="1042" w:hRule="exact" w:vAnchor="page" w:hAnchor="margin" w:x="8820" w:y="10831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1072" w:hRule="exact" w:vAnchor="page" w:hAnchor="margin" w:x="9612" w:y="10816"/>
        <w:rPr>
          <w:rStyle w:val="C3"/>
          <w:rtl w:val="0"/>
        </w:rPr>
      </w:pPr>
    </w:p>
    <w:p>
      <w:pPr>
        <w:pStyle w:val="P41"/>
        <w:framePr w:w="749" w:h="1042" w:hRule="exact" w:vAnchor="page" w:hAnchor="margin" w:x="9640" w:y="10831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36"/>
        <w:framePr w:w="1391" w:h="1325" w:hRule="exact" w:vAnchor="page" w:hAnchor="margin" w:x="45" w:y="8926"/>
        <w:rPr>
          <w:rStyle w:val="C3"/>
          <w:rtl w:val="0"/>
        </w:rPr>
      </w:pPr>
    </w:p>
    <w:p>
      <w:pPr>
        <w:pStyle w:val="P37"/>
        <w:framePr w:w="1395" w:h="1295" w:hRule="exact" w:vAnchor="page" w:hAnchor="margin" w:x="43" w:y="8941"/>
        <w:rPr>
          <w:rStyle w:val="C21"/>
          <w:rtl w:val="0"/>
        </w:rPr>
      </w:pPr>
      <w:r>
        <w:rPr>
          <w:rStyle w:val="C21"/>
          <w:rtl w:val="0"/>
        </w:rPr>
        <w:t>Usage</w:t>
      </w:r>
    </w:p>
    <w:p>
      <w:pPr>
        <w:pStyle w:val="P38"/>
        <w:framePr w:w="4169" w:h="1325" w:hRule="exact" w:vAnchor="page" w:hAnchor="margin" w:x="1481" w:y="8926"/>
        <w:rPr>
          <w:rStyle w:val="C3"/>
          <w:rtl w:val="0"/>
        </w:rPr>
      </w:pPr>
    </w:p>
    <w:p>
      <w:pPr>
        <w:pStyle w:val="P39"/>
        <w:framePr w:w="4143" w:h="1295" w:hRule="exact" w:vAnchor="page" w:hAnchor="margin" w:x="1509" w:y="8941"/>
        <w:rPr>
          <w:rStyle w:val="C22"/>
          <w:rtl w:val="0"/>
        </w:rPr>
      </w:pPr>
      <w:r>
        <w:rPr>
          <w:rStyle w:val="C22"/>
          <w:rtl w:val="0"/>
        </w:rPr>
        <w:t xml:space="preserve">Additional hazards when processed: Handle empty containers with care because residual vapours are flammable.                                  Precautions for safe handling: Keep away from sources of ignition - No smoking.</w:t>
      </w:r>
    </w:p>
    <w:p>
      <w:pPr>
        <w:pStyle w:val="P38"/>
        <w:framePr w:w="3051" w:h="1325" w:hRule="exact" w:vAnchor="page" w:hAnchor="margin" w:x="5696" w:y="8926"/>
        <w:rPr>
          <w:rStyle w:val="C3"/>
          <w:rtl w:val="0"/>
        </w:rPr>
      </w:pPr>
    </w:p>
    <w:p>
      <w:pPr>
        <w:pStyle w:val="P39"/>
        <w:framePr w:w="3025" w:h="1295" w:hRule="exact" w:vAnchor="page" w:hAnchor="margin" w:x="5724" w:y="8941"/>
        <w:rPr>
          <w:rStyle w:val="C22"/>
          <w:rtl w:val="0"/>
        </w:rPr>
      </w:pPr>
    </w:p>
    <w:p>
      <w:pPr>
        <w:pStyle w:val="P40"/>
        <w:framePr w:w="775" w:h="1325" w:hRule="exact" w:vAnchor="page" w:hAnchor="margin" w:x="8792" w:y="8926"/>
        <w:rPr>
          <w:rStyle w:val="C3"/>
          <w:rtl w:val="0"/>
        </w:rPr>
      </w:pPr>
    </w:p>
    <w:p>
      <w:pPr>
        <w:pStyle w:val="P41"/>
        <w:framePr w:w="749" w:h="1295" w:hRule="exact" w:vAnchor="page" w:hAnchor="margin" w:x="8820" w:y="8941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1325" w:hRule="exact" w:vAnchor="page" w:hAnchor="margin" w:x="9612" w:y="8926"/>
        <w:rPr>
          <w:rStyle w:val="C3"/>
          <w:rtl w:val="0"/>
        </w:rPr>
      </w:pPr>
    </w:p>
    <w:p>
      <w:pPr>
        <w:pStyle w:val="P41"/>
        <w:framePr w:w="749" w:h="1295" w:hRule="exact" w:vAnchor="page" w:hAnchor="margin" w:x="9640" w:y="8941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36"/>
        <w:framePr w:w="1391" w:h="566" w:hRule="exact" w:vAnchor="page" w:hAnchor="margin" w:x="45" w:y="10251"/>
        <w:rPr>
          <w:rStyle w:val="C3"/>
          <w:rtl w:val="0"/>
        </w:rPr>
      </w:pPr>
    </w:p>
    <w:p>
      <w:pPr>
        <w:pStyle w:val="P37"/>
        <w:framePr w:w="1395" w:h="536" w:hRule="exact" w:vAnchor="page" w:hAnchor="margin" w:x="43" w:y="10266"/>
        <w:rPr>
          <w:rStyle w:val="C21"/>
          <w:rtl w:val="0"/>
        </w:rPr>
      </w:pPr>
      <w:r>
        <w:rPr>
          <w:rStyle w:val="C21"/>
          <w:rtl w:val="0"/>
        </w:rPr>
        <w:t>Storage</w:t>
      </w:r>
    </w:p>
    <w:p>
      <w:pPr>
        <w:pStyle w:val="P38"/>
        <w:framePr w:w="4169" w:h="566" w:hRule="exact" w:vAnchor="page" w:hAnchor="margin" w:x="1481" w:y="10251"/>
        <w:rPr>
          <w:rStyle w:val="C3"/>
          <w:rtl w:val="0"/>
        </w:rPr>
      </w:pPr>
    </w:p>
    <w:p>
      <w:pPr>
        <w:pStyle w:val="P39"/>
        <w:framePr w:w="4143" w:h="536" w:hRule="exact" w:vAnchor="page" w:hAnchor="margin" w:x="1509" w:y="10266"/>
        <w:rPr>
          <w:rStyle w:val="C22"/>
          <w:rtl w:val="0"/>
        </w:rPr>
      </w:pPr>
      <w:r>
        <w:rPr>
          <w:rStyle w:val="C22"/>
          <w:rtl w:val="0"/>
        </w:rPr>
        <w:t>Store in a well-ventilated place. Keep container tightly closed.</w:t>
      </w:r>
    </w:p>
    <w:p>
      <w:pPr>
        <w:pStyle w:val="P38"/>
        <w:framePr w:w="3051" w:h="566" w:hRule="exact" w:vAnchor="page" w:hAnchor="margin" w:x="5696" w:y="10251"/>
        <w:rPr>
          <w:rStyle w:val="C3"/>
          <w:rtl w:val="0"/>
        </w:rPr>
      </w:pPr>
    </w:p>
    <w:p>
      <w:pPr>
        <w:pStyle w:val="P39"/>
        <w:framePr w:w="3025" w:h="536" w:hRule="exact" w:vAnchor="page" w:hAnchor="margin" w:x="5724" w:y="10266"/>
        <w:rPr>
          <w:rStyle w:val="C22"/>
          <w:rtl w:val="0"/>
        </w:rPr>
      </w:pPr>
    </w:p>
    <w:p>
      <w:pPr>
        <w:pStyle w:val="P40"/>
        <w:framePr w:w="775" w:h="566" w:hRule="exact" w:vAnchor="page" w:hAnchor="margin" w:x="8792" w:y="10251"/>
        <w:rPr>
          <w:rStyle w:val="C3"/>
          <w:rtl w:val="0"/>
        </w:rPr>
      </w:pPr>
    </w:p>
    <w:p>
      <w:pPr>
        <w:pStyle w:val="P41"/>
        <w:framePr w:w="749" w:h="536" w:hRule="exact" w:vAnchor="page" w:hAnchor="margin" w:x="8820" w:y="10266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566" w:hRule="exact" w:vAnchor="page" w:hAnchor="margin" w:x="9612" w:y="10251"/>
        <w:rPr>
          <w:rStyle w:val="C3"/>
          <w:rtl w:val="0"/>
        </w:rPr>
      </w:pPr>
    </w:p>
    <w:p>
      <w:pPr>
        <w:pStyle w:val="P41"/>
        <w:framePr w:w="749" w:h="536" w:hRule="exact" w:vAnchor="page" w:hAnchor="margin" w:x="9640" w:y="10266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36"/>
        <w:framePr w:w="1391" w:h="4108" w:hRule="exact" w:vAnchor="page" w:hAnchor="margin" w:x="45" w:y="11888"/>
        <w:rPr>
          <w:rStyle w:val="C3"/>
          <w:rtl w:val="0"/>
        </w:rPr>
      </w:pPr>
    </w:p>
    <w:p>
      <w:pPr>
        <w:pStyle w:val="P37"/>
        <w:framePr w:w="1395" w:h="4078" w:hRule="exact" w:vAnchor="page" w:hAnchor="margin" w:x="43" w:y="11903"/>
        <w:rPr>
          <w:rStyle w:val="C21"/>
          <w:rtl w:val="0"/>
        </w:rPr>
      </w:pPr>
      <w:r>
        <w:rPr>
          <w:rStyle w:val="C21"/>
          <w:rtl w:val="0"/>
        </w:rPr>
        <w:t>Waste Treatment</w:t>
      </w:r>
    </w:p>
    <w:p>
      <w:pPr>
        <w:pStyle w:val="P38"/>
        <w:framePr w:w="4169" w:h="4108" w:hRule="exact" w:vAnchor="page" w:hAnchor="margin" w:x="1481" w:y="11888"/>
        <w:rPr>
          <w:rStyle w:val="C3"/>
          <w:rtl w:val="0"/>
        </w:rPr>
      </w:pPr>
    </w:p>
    <w:p>
      <w:pPr>
        <w:pStyle w:val="P39"/>
        <w:framePr w:w="4143" w:h="4078" w:hRule="exact" w:vAnchor="page" w:hAnchor="margin" w:x="1509" w:y="11903"/>
        <w:rPr>
          <w:rStyle w:val="C22"/>
          <w:rtl w:val="0"/>
        </w:rPr>
      </w:pPr>
      <w:r>
        <w:rPr>
          <w:rStyle w:val="C22"/>
          <w:rtl w:val="0"/>
        </w:rPr>
        <w:t>Regional waste regulation: Dispose of in accordance with relevant local regulations.</w:t>
        <w:br w:type="textWrapping"/>
        <w:t xml:space="preserve"> </w:t>
        <w:br w:type="textWrapping"/>
        <w:t>Waste treatment methods: Dispose of contents/container in accordance with licensed collector’s sorting instructions.</w:t>
        <w:br w:type="textWrapping"/>
        <w:t xml:space="preserve"> </w:t>
        <w:br w:type="textWrapping"/>
        <w:t>Product/Packaging disposal recommendations: Dispose in a safe manner in accordance with local/national regulations.</w:t>
        <w:br w:type="textWrapping"/>
        <w:t xml:space="preserve"> </w:t>
        <w:br w:type="textWrapping"/>
        <w:t>European List of Waste (LoW, EC 2000/532): 16 03 05* - organic wastes containing dangerous substances</w:t>
      </w:r>
    </w:p>
    <w:p>
      <w:pPr>
        <w:pStyle w:val="P38"/>
        <w:framePr w:w="3051" w:h="4108" w:hRule="exact" w:vAnchor="page" w:hAnchor="margin" w:x="5696" w:y="11888"/>
        <w:rPr>
          <w:rStyle w:val="C3"/>
          <w:rtl w:val="0"/>
        </w:rPr>
      </w:pPr>
    </w:p>
    <w:p>
      <w:pPr>
        <w:pStyle w:val="P39"/>
        <w:framePr w:w="3025" w:h="4078" w:hRule="exact" w:vAnchor="page" w:hAnchor="margin" w:x="5724" w:y="11903"/>
        <w:rPr>
          <w:rStyle w:val="C22"/>
          <w:rtl w:val="0"/>
        </w:rPr>
      </w:pPr>
    </w:p>
    <w:p>
      <w:pPr>
        <w:pStyle w:val="P40"/>
        <w:framePr w:w="775" w:h="4108" w:hRule="exact" w:vAnchor="page" w:hAnchor="margin" w:x="8792" w:y="11888"/>
        <w:rPr>
          <w:rStyle w:val="C3"/>
          <w:rtl w:val="0"/>
        </w:rPr>
      </w:pPr>
    </w:p>
    <w:p>
      <w:pPr>
        <w:pStyle w:val="P41"/>
        <w:framePr w:w="749" w:h="4078" w:hRule="exact" w:vAnchor="page" w:hAnchor="margin" w:x="8820" w:y="11903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4108" w:hRule="exact" w:vAnchor="page" w:hAnchor="margin" w:x="9612" w:y="11888"/>
        <w:rPr>
          <w:rStyle w:val="C3"/>
          <w:rtl w:val="0"/>
        </w:rPr>
      </w:pPr>
    </w:p>
    <w:p>
      <w:pPr>
        <w:pStyle w:val="P41"/>
        <w:framePr w:w="749" w:h="4078" w:hRule="exact" w:vAnchor="page" w:hAnchor="margin" w:x="9640" w:y="11903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30"/>
        <w:framePr w:w="10341" w:h="316" w:hRule="exact" w:vAnchor="page" w:hAnchor="margin" w:x="45" w:y="737"/>
        <w:rPr>
          <w:rStyle w:val="C3"/>
          <w:rtl w:val="0"/>
        </w:rPr>
      </w:pPr>
    </w:p>
    <w:p>
      <w:pPr>
        <w:pStyle w:val="P31"/>
        <w:framePr w:w="10345" w:h="286" w:hRule="exact" w:vAnchor="page" w:hAnchor="margin" w:x="43" w:y="752"/>
        <w:rPr>
          <w:rStyle w:val="C18"/>
          <w:rtl w:val="0"/>
        </w:rPr>
      </w:pPr>
      <w:r>
        <w:rPr>
          <w:rStyle w:val="C18"/>
          <w:rtl w:val="0"/>
        </w:rPr>
        <w:t>First Aid Measures</w:t>
      </w:r>
    </w:p>
    <w:p>
      <w:pPr>
        <w:pStyle w:val="P5"/>
        <w:framePr w:w="2365" w:h="551" w:hRule="exact" w:vAnchor="page" w:hAnchor="margin" w:x="45" w:y="105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053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105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053"/>
        <w:rPr>
          <w:rStyle w:val="C7"/>
          <w:rtl w:val="0"/>
        </w:rPr>
      </w:pPr>
      <w:r>
        <w:rPr>
          <w:rStyle w:val="C7"/>
          <w:rtl w:val="0"/>
        </w:rPr>
        <w:t>Get medical advice/attention if you feel unwell.</w:t>
      </w:r>
    </w:p>
    <w:p>
      <w:pPr>
        <w:pStyle w:val="P5"/>
        <w:framePr w:w="2365" w:h="316" w:hRule="exact" w:vAnchor="page" w:hAnchor="margin" w:x="45" w:y="1604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1604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1604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1604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1921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1921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1921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1921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223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2237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223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2237"/>
        <w:rPr>
          <w:rStyle w:val="C7"/>
          <w:rtl w:val="0"/>
        </w:rPr>
      </w:pPr>
      <w:r>
        <w:rPr>
          <w:rStyle w:val="C7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304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3041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304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3041"/>
        <w:rPr>
          <w:rStyle w:val="C7"/>
          <w:rtl w:val="0"/>
        </w:rPr>
      </w:pPr>
      <w:r>
        <w:rPr>
          <w:rStyle w:val="C7"/>
          <w:rtl w:val="0"/>
        </w:rPr>
        <w:t xml:space="preserve"> Do NOT induce vomiting. Rinse mouth. Drink plenty of water. Get medical advice/attention.</w:t>
      </w:r>
    </w:p>
    <w:p>
      <w:pPr>
        <w:pStyle w:val="P30"/>
        <w:framePr w:w="10341" w:h="308" w:hRule="exact" w:vAnchor="page" w:hAnchor="margin" w:x="45" w:y="3592"/>
        <w:rPr>
          <w:rStyle w:val="C3"/>
          <w:rtl w:val="0"/>
        </w:rPr>
      </w:pPr>
    </w:p>
    <w:p>
      <w:pPr>
        <w:pStyle w:val="P31"/>
        <w:framePr w:w="10345" w:h="278" w:hRule="exact" w:vAnchor="page" w:hAnchor="margin" w:x="43" w:y="3607"/>
        <w:rPr>
          <w:rStyle w:val="C18"/>
          <w:rtl w:val="0"/>
        </w:rPr>
      </w:pPr>
      <w:r>
        <w:rPr>
          <w:rStyle w:val="C18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5133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5133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5133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5133"/>
        <w:rPr>
          <w:rStyle w:val="C7"/>
          <w:rtl w:val="0"/>
        </w:rPr>
      </w:pPr>
      <w:r>
        <w:rPr>
          <w:rStyle w:val="C7"/>
          <w:rtl w:val="0"/>
        </w:rPr>
        <w:t>Safety glasses. Wear eye protection. ISO 16321-1</w:t>
      </w:r>
    </w:p>
    <w:p>
      <w:pPr>
        <w:pStyle w:val="P5"/>
        <w:framePr w:w="2365" w:h="1310" w:hRule="exact" w:vAnchor="page" w:hAnchor="margin" w:x="45" w:y="5937"/>
        <w:rPr>
          <w:rStyle w:val="C3"/>
          <w:rtl w:val="0"/>
        </w:rPr>
      </w:pPr>
    </w:p>
    <w:p>
      <w:pPr>
        <w:pStyle w:val="P6"/>
        <w:framePr w:w="2369" w:h="1295" w:hRule="exact" w:vAnchor="page" w:hAnchor="margin" w:x="43" w:y="5937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1310" w:hRule="exact" w:vAnchor="page" w:hAnchor="margin" w:x="2455" w:y="5937"/>
        <w:rPr>
          <w:rStyle w:val="C3"/>
          <w:rtl w:val="0"/>
        </w:rPr>
      </w:pPr>
    </w:p>
    <w:p>
      <w:pPr>
        <w:pStyle w:val="P8"/>
        <w:framePr w:w="7905" w:h="1295" w:hRule="exact" w:vAnchor="page" w:hAnchor="margin" w:x="2483" w:y="5937"/>
        <w:rPr>
          <w:rStyle w:val="C7"/>
          <w:rtl w:val="0"/>
        </w:rPr>
      </w:pPr>
      <w:r>
        <w:rPr>
          <w:rStyle w:val="C7"/>
          <w:rtl w:val="0"/>
        </w:rPr>
        <w:t>Skin and body protection: Not required for normal conditions of use.</w:t>
        <w:br w:type="textWrapping"/>
        <w:br w:type="textWrapping"/>
        <w:t>Hand protection: Not required for normal conditions of use. In case of repeated or prolonged contact wear gloves. Chemical resistant gloves (according to European standard ISO 374-1 or equivalent). Nitrile rubber gloves</w:t>
      </w:r>
    </w:p>
    <w:p>
      <w:pPr>
        <w:pStyle w:val="P5"/>
        <w:framePr w:w="2365" w:h="551" w:hRule="exact" w:vAnchor="page" w:hAnchor="margin" w:x="45" w:y="7247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247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7247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247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42"/>
        <w:framePr w:w="10341" w:h="308" w:hRule="exact" w:vAnchor="page" w:hAnchor="margin" w:x="45" w:y="7798"/>
        <w:rPr>
          <w:rStyle w:val="C3"/>
          <w:rtl w:val="0"/>
        </w:rPr>
      </w:pPr>
    </w:p>
    <w:p>
      <w:pPr>
        <w:pStyle w:val="P43"/>
        <w:framePr w:w="10345" w:h="293" w:hRule="exact" w:vAnchor="page" w:hAnchor="margin" w:x="43" w:y="7798"/>
        <w:rPr>
          <w:rStyle w:val="C24"/>
          <w:rtl w:val="0"/>
        </w:rPr>
      </w:pPr>
      <w:r>
        <w:rPr>
          <w:rStyle w:val="C24"/>
          <w:rtl w:val="0"/>
        </w:rPr>
        <w:t>Measures for Monitoring (Including Health Surveillance where applicable)</w:t>
      </w:r>
    </w:p>
    <w:p>
      <w:pPr>
        <w:pStyle w:val="P44"/>
        <w:framePr w:w="10341" w:h="308" w:hRule="exact" w:vAnchor="page" w:hAnchor="margin" w:x="45" w:y="8106"/>
        <w:rPr>
          <w:rStyle w:val="C3"/>
          <w:rtl w:val="0"/>
        </w:rPr>
      </w:pPr>
    </w:p>
    <w:p>
      <w:pPr>
        <w:pStyle w:val="P45"/>
        <w:framePr w:w="10345" w:h="293" w:hRule="exact" w:vAnchor="page" w:hAnchor="margin" w:x="43" w:y="8106"/>
        <w:rPr>
          <w:rStyle w:val="C25"/>
          <w:rtl w:val="0"/>
        </w:rPr>
      </w:pPr>
    </w:p>
    <w:p>
      <w:pPr>
        <w:pStyle w:val="P5"/>
        <w:framePr w:w="2365" w:h="804" w:hRule="exact" w:vAnchor="page" w:hAnchor="margin" w:x="45" w:y="8414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8414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8414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8414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6"/>
        <w:framePr w:w="960" w:h="930" w:hRule="exact" w:vAnchor="page" w:hAnchor="margin" w:x="1673" w:y="4061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6"/>
        <w:framePr w:w="960" w:h="930" w:hRule="exact" w:vAnchor="page" w:hAnchor="margin" w:x="4736" w:y="4061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0"/>
        <w:framePr w:w="10341" w:h="331" w:hRule="exact" w:vAnchor="page" w:hAnchor="margin" w:x="45" w:y="9218"/>
        <w:rPr>
          <w:rStyle w:val="C3"/>
          <w:rtl w:val="0"/>
        </w:rPr>
      </w:pPr>
    </w:p>
    <w:p>
      <w:pPr>
        <w:pStyle w:val="P31"/>
        <w:framePr w:w="10345" w:h="301" w:hRule="exact" w:vAnchor="page" w:hAnchor="margin" w:x="43" w:y="9233"/>
        <w:rPr>
          <w:rStyle w:val="C18"/>
          <w:rtl w:val="0"/>
        </w:rPr>
      </w:pPr>
      <w:r>
        <w:rPr>
          <w:rStyle w:val="C18"/>
          <w:rtl w:val="0"/>
        </w:rPr>
        <w:t>Fire Extinguishing Agent</w:t>
      </w:r>
    </w:p>
    <w:p>
      <w:pPr>
        <w:pStyle w:val="P47"/>
        <w:framePr w:w="2370" w:h="325" w:hRule="exact" w:vAnchor="page" w:hAnchor="margin" w:x="45" w:y="9555"/>
        <w:rPr>
          <w:rStyle w:val="C3"/>
          <w:rtl w:val="0"/>
        </w:rPr>
      </w:pPr>
    </w:p>
    <w:p>
      <w:pPr>
        <w:pStyle w:val="P48"/>
        <w:framePr w:w="2430" w:h="315" w:hRule="exact" w:vAnchor="page" w:hAnchor="margin" w:x="15" w:y="9555"/>
        <w:rPr>
          <w:rStyle w:val="C3"/>
          <w:rtl w:val="0"/>
        </w:rPr>
      </w:pPr>
    </w:p>
    <w:p>
      <w:pPr>
        <w:pStyle w:val="P49"/>
        <w:framePr w:w="225" w:h="316" w:hRule="exact" w:vAnchor="page" w:hAnchor="margin" w:x="43" w:y="9549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163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50"/>
        <w:framePr w:w="2144" w:h="316" w:hRule="exact" w:vAnchor="page" w:hAnchor="margin" w:x="268" w:y="9549"/>
        <w:rPr>
          <w:rStyle w:val="C27"/>
          <w:rtl w:val="0"/>
        </w:rPr>
      </w:pPr>
      <w:r>
        <w:rPr>
          <w:rStyle w:val="C27"/>
          <w:rtl w:val="0"/>
        </w:rPr>
        <w:t>Water</w:t>
      </w:r>
    </w:p>
    <w:p>
      <w:pPr>
        <w:pStyle w:val="P51"/>
        <w:framePr w:w="2610" w:h="325" w:hRule="exact" w:vAnchor="page" w:hAnchor="margin" w:x="2460" w:y="9555"/>
        <w:rPr>
          <w:rStyle w:val="C3"/>
          <w:rtl w:val="0"/>
        </w:rPr>
      </w:pPr>
    </w:p>
    <w:p>
      <w:pPr>
        <w:pStyle w:val="P48"/>
        <w:framePr w:w="2640" w:h="315" w:hRule="exact" w:vAnchor="page" w:hAnchor="margin" w:x="2460" w:y="9555"/>
        <w:rPr>
          <w:rStyle w:val="C3"/>
          <w:rtl w:val="0"/>
        </w:rPr>
      </w:pPr>
    </w:p>
    <w:p>
      <w:pPr>
        <w:pStyle w:val="P49"/>
        <w:framePr w:w="225" w:h="316" w:hRule="exact" w:vAnchor="page" w:hAnchor="margin" w:x="2484" w:y="9549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50"/>
        <w:framePr w:w="2362" w:h="316" w:hRule="exact" w:vAnchor="page" w:hAnchor="margin" w:x="2709" w:y="9549"/>
        <w:rPr>
          <w:rStyle w:val="C27"/>
          <w:rtl w:val="0"/>
        </w:rPr>
      </w:pPr>
      <w:r>
        <w:rPr>
          <w:rStyle w:val="C27"/>
          <w:rtl w:val="0"/>
        </w:rPr>
        <w:t>Foam</w:t>
      </w:r>
    </w:p>
    <w:p>
      <w:pPr>
        <w:pStyle w:val="P51"/>
        <w:framePr w:w="2610" w:h="325" w:hRule="exact" w:vAnchor="page" w:hAnchor="margin" w:x="5115" w:y="9555"/>
        <w:rPr>
          <w:rStyle w:val="C3"/>
          <w:rtl w:val="0"/>
        </w:rPr>
      </w:pPr>
    </w:p>
    <w:p>
      <w:pPr>
        <w:pStyle w:val="P48"/>
        <w:framePr w:w="2640" w:h="315" w:hRule="exact" w:vAnchor="page" w:hAnchor="margin" w:x="5115" w:y="9555"/>
        <w:rPr>
          <w:rStyle w:val="C3"/>
          <w:rtl w:val="0"/>
        </w:rPr>
      </w:pPr>
    </w:p>
    <w:p>
      <w:pPr>
        <w:pStyle w:val="P49"/>
        <w:framePr w:w="225" w:h="316" w:hRule="exact" w:vAnchor="page" w:hAnchor="margin" w:x="5142" w:y="9549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50"/>
        <w:framePr w:w="2362" w:h="316" w:hRule="exact" w:vAnchor="page" w:hAnchor="margin" w:x="5367" w:y="9549"/>
        <w:rPr>
          <w:rStyle w:val="C27"/>
          <w:rtl w:val="0"/>
        </w:rPr>
      </w:pPr>
      <w:r>
        <w:rPr>
          <w:rStyle w:val="C27"/>
          <w:rtl w:val="0"/>
        </w:rPr>
        <w:t>CO2</w:t>
      </w:r>
    </w:p>
    <w:p>
      <w:pPr>
        <w:pStyle w:val="P51"/>
        <w:framePr w:w="2610" w:h="325" w:hRule="exact" w:vAnchor="page" w:hAnchor="margin" w:x="7770" w:y="9555"/>
        <w:rPr>
          <w:rStyle w:val="C3"/>
          <w:rtl w:val="0"/>
        </w:rPr>
      </w:pPr>
    </w:p>
    <w:p>
      <w:pPr>
        <w:pStyle w:val="P48"/>
        <w:framePr w:w="2640" w:h="315" w:hRule="exact" w:vAnchor="page" w:hAnchor="margin" w:x="7770" w:y="9555"/>
        <w:rPr>
          <w:rStyle w:val="C3"/>
          <w:rtl w:val="0"/>
        </w:rPr>
      </w:pPr>
    </w:p>
    <w:p>
      <w:pPr>
        <w:pStyle w:val="P49"/>
        <w:framePr w:w="225" w:h="316" w:hRule="exact" w:vAnchor="page" w:hAnchor="margin" w:x="7801" w:y="9549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50"/>
        <w:framePr w:w="2362" w:h="316" w:hRule="exact" w:vAnchor="page" w:hAnchor="margin" w:x="8026" w:y="9549"/>
        <w:rPr>
          <w:rStyle w:val="C27"/>
          <w:rtl w:val="0"/>
        </w:rPr>
      </w:pPr>
      <w:r>
        <w:rPr>
          <w:rStyle w:val="C27"/>
          <w:rtl w:val="0"/>
        </w:rPr>
        <w:t>Dry Powder</w:t>
      </w:r>
    </w:p>
    <w:p>
      <w:pPr>
        <w:pStyle w:val="P44"/>
        <w:framePr w:w="10341" w:h="1233" w:hRule="exact" w:vAnchor="page" w:hAnchor="margin" w:x="45" w:y="3900"/>
        <w:rPr>
          <w:rStyle w:val="C3"/>
          <w:rtl w:val="0"/>
        </w:rPr>
      </w:pPr>
    </w:p>
    <w:p>
      <w:pPr>
        <w:pStyle w:val="P45"/>
        <w:framePr w:w="10345" w:h="1218" w:hRule="exact" w:vAnchor="page" w:hAnchor="margin" w:x="43" w:y="3900"/>
        <w:rPr>
          <w:rStyle w:val="C25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pBdr>
        <w:bottom w:val="single" w:sz="6" w:space="0" w:shadow="0" w:frame="0" w:color="000000"/>
      </w:pBdr>
      <w:shd w:val="clear" w:fill="auto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5">
    <w:name w:val="ParagraphStyle34"/>
    <w:hidden/>
    <w:pPr>
      <w:bidi w:val="0"/>
      <w:jc w:val="center"/>
    </w:pPr>
  </w:style>
  <w:style w:type="paragraph" w:styleId="P36">
    <w:name w:val="ParagraphStyle35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1">
    <w:name w:val="ParagraphStyle40"/>
    <w:hidden/>
    <w:pPr>
      <w:bidi w:val="0"/>
      <w:jc w:val="center"/>
    </w:pPr>
  </w:style>
  <w:style w:type="paragraph" w:styleId="P42">
    <w:name w:val="ParagraphStyle41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</w:style>
  <w:style w:type="paragraph" w:styleId="P47">
    <w:name w:val="ParagraphStyle46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8">
    <w:name w:val="ParagraphStyle47"/>
    <w:hidden/>
    <w:pPr>
      <w:shd w:val="clear" w:fill="auto"/>
      <w:bidi w:val="0"/>
      <w:jc w:val="left"/>
    </w:pPr>
  </w:style>
  <w:style w:type="paragraph" w:styleId="P49">
    <w:name w:val="ParagraphStyle48"/>
    <w:hidden/>
    <w:pPr>
      <w:shd w:val="clear" w:fill="auto"/>
      <w:bidi w:val="0"/>
      <w:jc w:val="center"/>
    </w:pPr>
  </w:style>
  <w:style w:type="paragraph" w:styleId="P50">
    <w:name w:val="ParagraphStyle49"/>
    <w:hidden/>
    <w:pPr>
      <w:shd w:val="clear" w:fill="auto"/>
      <w:bidi w:val="0"/>
      <w:jc w:val="left"/>
    </w:pPr>
  </w:style>
  <w:style w:type="paragraph" w:styleId="P51">
    <w:name w:val="ParagraphStyle5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7">
    <w:name w:val="CharacterStyle2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