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2F3955">
      <w:pPr>
        <w:pStyle w:val="7"/>
        <w:framePr w:w="3388" w:h="566" w:hRule="exact" w:wrap="auto" w:vAnchor="page" w:hAnchor="margin" w:x="45" w:y="1473"/>
        <w:rPr>
          <w:rStyle w:val="56"/>
        </w:rPr>
      </w:pPr>
    </w:p>
    <w:p w14:paraId="4F5855AE">
      <w:pPr>
        <w:pStyle w:val="8"/>
        <w:framePr w:w="3392" w:h="536" w:hRule="exact" w:wrap="auto" w:vAnchor="page" w:hAnchor="margin" w:x="43" w:y="1488"/>
        <w:rPr>
          <w:rStyle w:val="57"/>
          <w:rtl w:val="0"/>
        </w:rPr>
      </w:pPr>
      <w:r>
        <w:rPr>
          <w:rStyle w:val="57"/>
          <w:rtl w:val="0"/>
        </w:rPr>
        <w:t>Product Name</w:t>
      </w:r>
    </w:p>
    <w:p w14:paraId="3ECBBC18">
      <w:pPr>
        <w:pStyle w:val="9"/>
        <w:framePr w:w="6909" w:h="566" w:hRule="exact" w:wrap="auto" w:vAnchor="page" w:hAnchor="margin" w:x="3478" w:y="1473"/>
        <w:rPr>
          <w:rStyle w:val="56"/>
          <w:rtl w:val="0"/>
        </w:rPr>
      </w:pPr>
    </w:p>
    <w:p w14:paraId="065DF305">
      <w:pPr>
        <w:pStyle w:val="10"/>
        <w:framePr w:w="6883" w:h="536" w:hRule="exact" w:wrap="auto" w:vAnchor="page" w:hAnchor="margin" w:x="3506" w:y="1488"/>
        <w:rPr>
          <w:rStyle w:val="58"/>
          <w:rFonts w:hint="default"/>
          <w:rtl w:val="0"/>
          <w:lang w:val="en-US"/>
        </w:rPr>
      </w:pPr>
      <w:r>
        <w:rPr>
          <w:rStyle w:val="58"/>
          <w:rtl w:val="0"/>
        </w:rPr>
        <w:t xml:space="preserve">Rubbermaid TC Antibacterial </w:t>
      </w:r>
      <w:r>
        <w:rPr>
          <w:rStyle w:val="58"/>
          <w:rFonts w:hint="default"/>
          <w:rtl w:val="0"/>
          <w:lang w:val="en-US"/>
        </w:rPr>
        <w:t>Lotion Foam Hand Soap</w:t>
      </w:r>
      <w:r>
        <w:rPr>
          <w:rStyle w:val="58"/>
          <w:rtl w:val="0"/>
        </w:rPr>
        <w:t xml:space="preserve"> - </w:t>
      </w:r>
      <w:r>
        <w:rPr>
          <w:rStyle w:val="58"/>
          <w:rFonts w:hint="default"/>
          <w:rtl w:val="0"/>
          <w:lang w:val="en-US"/>
        </w:rPr>
        <w:t>6x800ml</w:t>
      </w:r>
      <w:bookmarkStart w:id="0" w:name="_GoBack"/>
      <w:bookmarkEnd w:id="0"/>
    </w:p>
    <w:p w14:paraId="4EBBE883">
      <w:pPr>
        <w:pStyle w:val="11"/>
        <w:framePr w:w="3388" w:h="350" w:hRule="exact" w:wrap="auto" w:vAnchor="page" w:hAnchor="margin" w:x="45" w:y="2039"/>
        <w:rPr>
          <w:rStyle w:val="56"/>
          <w:rtl w:val="0"/>
        </w:rPr>
      </w:pPr>
    </w:p>
    <w:p w14:paraId="2FAA7C37">
      <w:pPr>
        <w:pStyle w:val="12"/>
        <w:framePr w:w="3392" w:h="335" w:hRule="exact" w:wrap="auto" w:vAnchor="page" w:hAnchor="margin" w:x="43" w:y="2039"/>
        <w:rPr>
          <w:rStyle w:val="59"/>
          <w:rtl w:val="0"/>
        </w:rPr>
      </w:pPr>
      <w:r>
        <w:rPr>
          <w:rStyle w:val="59"/>
          <w:rtl w:val="0"/>
        </w:rPr>
        <w:t>Supplier</w:t>
      </w:r>
    </w:p>
    <w:p w14:paraId="26B01869">
      <w:pPr>
        <w:pStyle w:val="13"/>
        <w:framePr w:w="6909" w:h="350" w:hRule="exact" w:wrap="auto" w:vAnchor="page" w:hAnchor="margin" w:x="3478" w:y="2039"/>
        <w:rPr>
          <w:rStyle w:val="56"/>
          <w:rtl w:val="0"/>
        </w:rPr>
      </w:pPr>
    </w:p>
    <w:p w14:paraId="58A872DA">
      <w:pPr>
        <w:pStyle w:val="14"/>
        <w:framePr w:w="6883" w:h="335" w:hRule="exact" w:wrap="auto" w:vAnchor="page" w:hAnchor="margin" w:x="3506" w:y="2039"/>
        <w:rPr>
          <w:rStyle w:val="60"/>
          <w:rtl w:val="0"/>
        </w:rPr>
      </w:pPr>
      <w:r>
        <w:rPr>
          <w:rStyle w:val="60"/>
          <w:rtl w:val="0"/>
        </w:rPr>
        <w:t>AUK Hygiene | www.aukhygiene.com | 01626 355177</w:t>
      </w:r>
    </w:p>
    <w:p w14:paraId="6F589D55">
      <w:pPr>
        <w:pStyle w:val="11"/>
        <w:framePr w:w="3388" w:h="350" w:hRule="exact" w:wrap="auto" w:vAnchor="page" w:hAnchor="margin" w:x="45" w:y="2389"/>
        <w:rPr>
          <w:rStyle w:val="56"/>
          <w:rtl w:val="0"/>
        </w:rPr>
      </w:pPr>
    </w:p>
    <w:p w14:paraId="6CB3ACD4">
      <w:pPr>
        <w:pStyle w:val="12"/>
        <w:framePr w:w="3392" w:h="335" w:hRule="exact" w:wrap="auto" w:vAnchor="page" w:hAnchor="margin" w:x="43" w:y="2389"/>
        <w:rPr>
          <w:rStyle w:val="59"/>
          <w:rtl w:val="0"/>
        </w:rPr>
      </w:pPr>
      <w:r>
        <w:rPr>
          <w:rStyle w:val="59"/>
          <w:rtl w:val="0"/>
        </w:rPr>
        <w:t>Location</w:t>
      </w:r>
    </w:p>
    <w:p w14:paraId="5A6009C2">
      <w:pPr>
        <w:pStyle w:val="13"/>
        <w:framePr w:w="6909" w:h="350" w:hRule="exact" w:wrap="auto" w:vAnchor="page" w:hAnchor="margin" w:x="3478" w:y="2389"/>
        <w:rPr>
          <w:rStyle w:val="56"/>
          <w:rtl w:val="0"/>
        </w:rPr>
      </w:pPr>
    </w:p>
    <w:p w14:paraId="587872FB">
      <w:pPr>
        <w:pStyle w:val="14"/>
        <w:framePr w:w="6883" w:h="335" w:hRule="exact" w:wrap="auto" w:vAnchor="page" w:hAnchor="margin" w:x="3506" w:y="2389"/>
        <w:rPr>
          <w:rStyle w:val="60"/>
          <w:rtl w:val="0"/>
        </w:rPr>
      </w:pPr>
    </w:p>
    <w:p w14:paraId="62AEC9A0">
      <w:pPr>
        <w:pStyle w:val="11"/>
        <w:framePr w:w="3388" w:h="350" w:hRule="exact" w:wrap="auto" w:vAnchor="page" w:hAnchor="margin" w:x="45" w:y="2740"/>
        <w:rPr>
          <w:rStyle w:val="56"/>
          <w:rtl w:val="0"/>
        </w:rPr>
      </w:pPr>
    </w:p>
    <w:p w14:paraId="73FDADB6">
      <w:pPr>
        <w:pStyle w:val="12"/>
        <w:framePr w:w="3392" w:h="335" w:hRule="exact" w:wrap="auto" w:vAnchor="page" w:hAnchor="margin" w:x="43" w:y="2740"/>
        <w:rPr>
          <w:rStyle w:val="59"/>
          <w:rtl w:val="0"/>
        </w:rPr>
      </w:pPr>
      <w:r>
        <w:rPr>
          <w:rStyle w:val="59"/>
          <w:rtl w:val="0"/>
        </w:rPr>
        <w:t>Completed By</w:t>
      </w:r>
    </w:p>
    <w:p w14:paraId="3A3A0639">
      <w:pPr>
        <w:pStyle w:val="13"/>
        <w:framePr w:w="6909" w:h="350" w:hRule="exact" w:wrap="auto" w:vAnchor="page" w:hAnchor="margin" w:x="3478" w:y="2740"/>
        <w:rPr>
          <w:rStyle w:val="56"/>
          <w:rtl w:val="0"/>
        </w:rPr>
      </w:pPr>
    </w:p>
    <w:p w14:paraId="330072B2">
      <w:pPr>
        <w:pStyle w:val="14"/>
        <w:framePr w:w="6883" w:h="335" w:hRule="exact" w:wrap="auto" w:vAnchor="page" w:hAnchor="margin" w:x="3506" w:y="2740"/>
        <w:rPr>
          <w:rStyle w:val="60"/>
          <w:rtl w:val="0"/>
        </w:rPr>
      </w:pPr>
    </w:p>
    <w:p w14:paraId="477DD974">
      <w:pPr>
        <w:pStyle w:val="11"/>
        <w:framePr w:w="3388" w:h="350" w:hRule="exact" w:wrap="auto" w:vAnchor="page" w:hAnchor="margin" w:x="45" w:y="3090"/>
        <w:rPr>
          <w:rStyle w:val="56"/>
          <w:rtl w:val="0"/>
        </w:rPr>
      </w:pPr>
    </w:p>
    <w:p w14:paraId="0D4A0EF2">
      <w:pPr>
        <w:pStyle w:val="12"/>
        <w:framePr w:w="3392" w:h="335" w:hRule="exact" w:wrap="auto" w:vAnchor="page" w:hAnchor="margin" w:x="43" w:y="3090"/>
        <w:rPr>
          <w:rStyle w:val="59"/>
          <w:rtl w:val="0"/>
        </w:rPr>
      </w:pPr>
      <w:r>
        <w:rPr>
          <w:rStyle w:val="59"/>
          <w:rtl w:val="0"/>
        </w:rPr>
        <w:t>Signature of Assessor</w:t>
      </w:r>
    </w:p>
    <w:p w14:paraId="34EC2E03">
      <w:pPr>
        <w:pStyle w:val="13"/>
        <w:framePr w:w="6909" w:h="350" w:hRule="exact" w:wrap="auto" w:vAnchor="page" w:hAnchor="margin" w:x="3478" w:y="3090"/>
        <w:rPr>
          <w:rStyle w:val="56"/>
          <w:rtl w:val="0"/>
        </w:rPr>
      </w:pPr>
    </w:p>
    <w:p w14:paraId="4B124F03">
      <w:pPr>
        <w:pStyle w:val="14"/>
        <w:framePr w:w="6883" w:h="335" w:hRule="exact" w:wrap="auto" w:vAnchor="page" w:hAnchor="margin" w:x="3506" w:y="3090"/>
        <w:rPr>
          <w:rStyle w:val="60"/>
          <w:rtl w:val="0"/>
        </w:rPr>
      </w:pPr>
    </w:p>
    <w:p w14:paraId="68680F88">
      <w:pPr>
        <w:pStyle w:val="11"/>
        <w:framePr w:w="3388" w:h="350" w:hRule="exact" w:wrap="auto" w:vAnchor="page" w:hAnchor="margin" w:x="45" w:y="3441"/>
        <w:rPr>
          <w:rStyle w:val="56"/>
          <w:rtl w:val="0"/>
        </w:rPr>
      </w:pPr>
    </w:p>
    <w:p w14:paraId="5051D132">
      <w:pPr>
        <w:pStyle w:val="12"/>
        <w:framePr w:w="3392" w:h="335" w:hRule="exact" w:wrap="auto" w:vAnchor="page" w:hAnchor="margin" w:x="43" w:y="3441"/>
        <w:rPr>
          <w:rStyle w:val="59"/>
          <w:rtl w:val="0"/>
        </w:rPr>
      </w:pPr>
      <w:r>
        <w:rPr>
          <w:rStyle w:val="59"/>
          <w:rtl w:val="0"/>
        </w:rPr>
        <w:t>Date of Assessment</w:t>
      </w:r>
    </w:p>
    <w:p w14:paraId="0DFCFE61">
      <w:pPr>
        <w:pStyle w:val="13"/>
        <w:framePr w:w="6909" w:h="350" w:hRule="exact" w:wrap="auto" w:vAnchor="page" w:hAnchor="margin" w:x="3478" w:y="3441"/>
        <w:rPr>
          <w:rStyle w:val="56"/>
          <w:rtl w:val="0"/>
        </w:rPr>
      </w:pPr>
    </w:p>
    <w:p w14:paraId="3FA007C5">
      <w:pPr>
        <w:pStyle w:val="14"/>
        <w:framePr w:w="6883" w:h="335" w:hRule="exact" w:wrap="auto" w:vAnchor="page" w:hAnchor="margin" w:x="3506" w:y="3441"/>
        <w:rPr>
          <w:rStyle w:val="60"/>
          <w:rtl w:val="0"/>
        </w:rPr>
      </w:pPr>
    </w:p>
    <w:p w14:paraId="4471412A">
      <w:pPr>
        <w:pStyle w:val="11"/>
        <w:framePr w:w="3388" w:h="350" w:hRule="exact" w:wrap="auto" w:vAnchor="page" w:hAnchor="margin" w:x="45" w:y="3791"/>
        <w:rPr>
          <w:rStyle w:val="56"/>
          <w:rtl w:val="0"/>
        </w:rPr>
      </w:pPr>
    </w:p>
    <w:p w14:paraId="53D3BA49">
      <w:pPr>
        <w:pStyle w:val="12"/>
        <w:framePr w:w="3392" w:h="335" w:hRule="exact" w:wrap="auto" w:vAnchor="page" w:hAnchor="margin" w:x="43" w:y="3791"/>
        <w:rPr>
          <w:rStyle w:val="59"/>
          <w:rtl w:val="0"/>
        </w:rPr>
      </w:pPr>
      <w:r>
        <w:rPr>
          <w:rStyle w:val="59"/>
          <w:rtl w:val="0"/>
        </w:rPr>
        <w:t>Date of Next Assessment</w:t>
      </w:r>
    </w:p>
    <w:p w14:paraId="4BDD6205">
      <w:pPr>
        <w:pStyle w:val="13"/>
        <w:framePr w:w="6909" w:h="350" w:hRule="exact" w:wrap="auto" w:vAnchor="page" w:hAnchor="margin" w:x="3478" w:y="3791"/>
        <w:rPr>
          <w:rStyle w:val="56"/>
          <w:rtl w:val="0"/>
        </w:rPr>
      </w:pPr>
    </w:p>
    <w:p w14:paraId="691FE594">
      <w:pPr>
        <w:pStyle w:val="14"/>
        <w:framePr w:w="6883" w:h="335" w:hRule="exact" w:wrap="auto" w:vAnchor="page" w:hAnchor="margin" w:x="3506" w:y="3791"/>
        <w:rPr>
          <w:rStyle w:val="60"/>
          <w:rtl w:val="0"/>
        </w:rPr>
      </w:pPr>
    </w:p>
    <w:p w14:paraId="1911D110">
      <w:pPr>
        <w:pStyle w:val="11"/>
        <w:framePr w:w="3388" w:h="350" w:hRule="exact" w:wrap="auto" w:vAnchor="page" w:hAnchor="margin" w:x="45" w:y="4142"/>
        <w:rPr>
          <w:rStyle w:val="56"/>
          <w:rtl w:val="0"/>
        </w:rPr>
      </w:pPr>
    </w:p>
    <w:p w14:paraId="118FA673">
      <w:pPr>
        <w:pStyle w:val="12"/>
        <w:framePr w:w="3392" w:h="335" w:hRule="exact" w:wrap="auto" w:vAnchor="page" w:hAnchor="margin" w:x="43" w:y="4142"/>
        <w:rPr>
          <w:rStyle w:val="59"/>
          <w:rtl w:val="0"/>
        </w:rPr>
      </w:pPr>
      <w:r>
        <w:rPr>
          <w:rStyle w:val="59"/>
          <w:rtl w:val="0"/>
        </w:rPr>
        <w:t>MSDS Revision Date</w:t>
      </w:r>
    </w:p>
    <w:p w14:paraId="0CA1A4C4">
      <w:pPr>
        <w:pStyle w:val="15"/>
        <w:framePr w:w="3477" w:h="350" w:hRule="exact" w:wrap="auto" w:vAnchor="page" w:hAnchor="margin" w:x="3478" w:y="4142"/>
        <w:rPr>
          <w:rStyle w:val="56"/>
          <w:rtl w:val="0"/>
        </w:rPr>
      </w:pPr>
    </w:p>
    <w:p w14:paraId="5758029A">
      <w:pPr>
        <w:pStyle w:val="16"/>
        <w:framePr w:w="3421" w:h="335" w:hRule="exact" w:wrap="auto" w:vAnchor="page" w:hAnchor="margin" w:x="3506" w:y="4142"/>
        <w:rPr>
          <w:rStyle w:val="61"/>
          <w:rtl w:val="0"/>
        </w:rPr>
      </w:pPr>
      <w:r>
        <w:rPr>
          <w:rStyle w:val="61"/>
          <w:rtl w:val="0"/>
        </w:rPr>
        <w:t>20/03/2023</w:t>
      </w:r>
    </w:p>
    <w:p w14:paraId="38220B95">
      <w:pPr>
        <w:pStyle w:val="17"/>
        <w:framePr w:w="3432" w:h="350" w:hRule="exact" w:wrap="auto" w:vAnchor="page" w:hAnchor="margin" w:x="6955" w:y="4142"/>
        <w:rPr>
          <w:rStyle w:val="56"/>
          <w:rtl w:val="0"/>
        </w:rPr>
      </w:pPr>
    </w:p>
    <w:p w14:paraId="105BC420">
      <w:pPr>
        <w:pStyle w:val="18"/>
        <w:framePr w:w="3406" w:h="335" w:hRule="exact" w:wrap="auto" w:vAnchor="page" w:hAnchor="margin" w:x="6983" w:y="4142"/>
        <w:rPr>
          <w:rStyle w:val="62"/>
          <w:rtl w:val="0"/>
        </w:rPr>
      </w:pPr>
      <w:r>
        <w:rPr>
          <w:rStyle w:val="62"/>
          <w:rtl w:val="0"/>
        </w:rPr>
        <w:t>Issue: 3.1</w:t>
      </w:r>
    </w:p>
    <w:p w14:paraId="6067F33C">
      <w:pPr>
        <w:pStyle w:val="19"/>
        <w:framePr w:w="10341" w:h="350" w:hRule="exact" w:wrap="auto" w:vAnchor="page" w:hAnchor="margin" w:x="45" w:y="4492"/>
        <w:rPr>
          <w:rStyle w:val="56"/>
          <w:rtl w:val="0"/>
        </w:rPr>
      </w:pPr>
    </w:p>
    <w:p w14:paraId="3F62CC64">
      <w:pPr>
        <w:pStyle w:val="20"/>
        <w:framePr w:w="10345" w:h="350" w:hRule="exact" w:wrap="auto" w:vAnchor="page" w:hAnchor="margin" w:x="43" w:y="4492"/>
        <w:rPr>
          <w:rStyle w:val="63"/>
          <w:rtl w:val="0"/>
        </w:rPr>
      </w:pPr>
      <w:r>
        <w:rPr>
          <w:rStyle w:val="63"/>
          <w:rtl w:val="0"/>
        </w:rPr>
        <w:t>ALWAYS READ THE LABEL AND FOLLOW INSTRUCTIONS</w:t>
      </w:r>
    </w:p>
    <w:p w14:paraId="2A13A34E">
      <w:pPr>
        <w:pStyle w:val="21"/>
        <w:framePr w:w="10341" w:h="804" w:hRule="exact" w:wrap="auto" w:vAnchor="page" w:hAnchor="margin" w:x="45" w:y="4843"/>
        <w:rPr>
          <w:rStyle w:val="56"/>
          <w:rtl w:val="0"/>
        </w:rPr>
      </w:pPr>
    </w:p>
    <w:p w14:paraId="5922A588">
      <w:pPr>
        <w:pStyle w:val="22"/>
        <w:framePr w:w="10345" w:h="789" w:hRule="exact" w:wrap="auto" w:vAnchor="page" w:hAnchor="margin" w:x="43" w:y="4843"/>
        <w:rPr>
          <w:rStyle w:val="64"/>
          <w:rtl w:val="0"/>
        </w:rPr>
      </w:pPr>
      <w:r>
        <w:rPr>
          <w:rStyle w:val="64"/>
          <w:rtl w:val="0"/>
        </w:rPr>
        <w:t>Insert the 1300ml refill pouch into a compatible Rubbermaid Flex™ dispenser and secure properly. Dispense foam onto wet hands, lather thoroughly for at least 30 seconds, rinse with clean water, and dry hands completely. Suitable for frequent daily use.</w:t>
      </w:r>
    </w:p>
    <w:p w14:paraId="3719B716">
      <w:pPr>
        <w:pStyle w:val="23"/>
        <w:framePr w:w="10416" w:h="736" w:hRule="exact" w:wrap="auto" w:vAnchor="page" w:hAnchor="margin" w:y="737"/>
        <w:rPr>
          <w:rStyle w:val="56"/>
          <w:rtl w:val="0"/>
        </w:rPr>
      </w:pPr>
    </w:p>
    <w:p w14:paraId="700F4BC8">
      <w:pPr>
        <w:pStyle w:val="24"/>
        <w:framePr w:w="10360" w:h="702" w:hRule="exact" w:wrap="auto" w:vAnchor="page" w:hAnchor="margin" w:x="28" w:y="771"/>
        <w:rPr>
          <w:rStyle w:val="65"/>
          <w:rtl w:val="0"/>
        </w:rPr>
      </w:pPr>
      <w:r>
        <w:rPr>
          <w:rStyle w:val="65"/>
          <w:rtl w:val="0"/>
        </w:rPr>
        <w:t>COSHH RISK ASSESSMENT</w:t>
      </w:r>
    </w:p>
    <w:p w14:paraId="603D22F0">
      <w:pPr>
        <w:pStyle w:val="25"/>
        <w:framePr w:w="10341" w:h="374" w:hRule="exact" w:wrap="auto" w:vAnchor="page" w:hAnchor="margin" w:x="45" w:y="5647"/>
        <w:rPr>
          <w:rStyle w:val="56"/>
          <w:rtl w:val="0"/>
        </w:rPr>
      </w:pPr>
    </w:p>
    <w:p w14:paraId="1654E9BC">
      <w:pPr>
        <w:pStyle w:val="26"/>
        <w:framePr w:w="10345" w:h="359" w:hRule="exact" w:wrap="auto" w:vAnchor="page" w:hAnchor="margin" w:x="43" w:y="5662"/>
        <w:rPr>
          <w:rStyle w:val="66"/>
          <w:rtl w:val="0"/>
        </w:rPr>
      </w:pPr>
      <w:r>
        <w:rPr>
          <w:rStyle w:val="66"/>
          <w:rtl w:val="0"/>
        </w:rPr>
        <w:t>CLP Classification</w:t>
      </w:r>
    </w:p>
    <w:p w14:paraId="20E2E0BB">
      <w:pPr>
        <w:pStyle w:val="11"/>
        <w:framePr w:w="3387" w:h="551" w:hRule="exact" w:wrap="auto" w:vAnchor="page" w:hAnchor="margin" w:x="45" w:y="6020"/>
        <w:rPr>
          <w:rStyle w:val="56"/>
          <w:rtl w:val="0"/>
        </w:rPr>
      </w:pPr>
    </w:p>
    <w:p w14:paraId="14D087DE">
      <w:pPr>
        <w:pStyle w:val="12"/>
        <w:framePr w:w="3391" w:h="536" w:hRule="exact" w:wrap="auto" w:vAnchor="page" w:hAnchor="margin" w:x="43" w:y="6020"/>
        <w:rPr>
          <w:rStyle w:val="59"/>
          <w:rtl w:val="0"/>
        </w:rPr>
      </w:pPr>
      <w:r>
        <w:rPr>
          <w:rStyle w:val="59"/>
          <w:rtl w:val="0"/>
        </w:rPr>
        <w:t>Hazard Statements</w:t>
      </w:r>
    </w:p>
    <w:p w14:paraId="721B34AD">
      <w:pPr>
        <w:pStyle w:val="13"/>
        <w:framePr w:w="6909" w:h="551" w:hRule="exact" w:wrap="auto" w:vAnchor="page" w:hAnchor="margin" w:x="3477" w:y="6020"/>
        <w:rPr>
          <w:rStyle w:val="56"/>
          <w:rtl w:val="0"/>
        </w:rPr>
      </w:pPr>
    </w:p>
    <w:p w14:paraId="2EB3E5AF">
      <w:pPr>
        <w:pStyle w:val="14"/>
        <w:framePr w:w="6883" w:h="536" w:hRule="exact" w:wrap="auto" w:vAnchor="page" w:hAnchor="margin" w:x="3505" w:y="6020"/>
        <w:rPr>
          <w:rStyle w:val="60"/>
          <w:rtl w:val="0"/>
        </w:rPr>
      </w:pPr>
      <w:r>
        <w:rPr>
          <w:rStyle w:val="60"/>
          <w:rtl w:val="0"/>
        </w:rPr>
        <w:t>H318 - Causes serious eye damage.                                                                        H412 - Harmful to aquatic life with long lasting effects.</w:t>
      </w:r>
    </w:p>
    <w:p w14:paraId="4EDE7E1C">
      <w:pPr>
        <w:pStyle w:val="11"/>
        <w:framePr w:w="3388" w:h="374" w:hRule="exact" w:wrap="auto" w:vAnchor="page" w:hAnchor="margin" w:x="45" w:y="6571"/>
        <w:rPr>
          <w:rStyle w:val="56"/>
          <w:rtl w:val="0"/>
        </w:rPr>
      </w:pPr>
    </w:p>
    <w:p w14:paraId="5E5A549B">
      <w:pPr>
        <w:pStyle w:val="12"/>
        <w:framePr w:w="3392" w:h="359" w:hRule="exact" w:wrap="auto" w:vAnchor="page" w:hAnchor="margin" w:x="43" w:y="6571"/>
        <w:rPr>
          <w:rStyle w:val="59"/>
          <w:rtl w:val="0"/>
        </w:rPr>
      </w:pPr>
      <w:r>
        <w:rPr>
          <w:rStyle w:val="59"/>
          <w:rtl w:val="0"/>
        </w:rPr>
        <w:t>Intended Use</w:t>
      </w:r>
    </w:p>
    <w:p w14:paraId="7A723101">
      <w:pPr>
        <w:pStyle w:val="13"/>
        <w:framePr w:w="6909" w:h="374" w:hRule="exact" w:wrap="auto" w:vAnchor="page" w:hAnchor="margin" w:x="3478" w:y="6571"/>
        <w:rPr>
          <w:rStyle w:val="56"/>
          <w:rtl w:val="0"/>
        </w:rPr>
      </w:pPr>
    </w:p>
    <w:p w14:paraId="1FBF6609">
      <w:pPr>
        <w:pStyle w:val="14"/>
        <w:framePr w:w="6883" w:h="359" w:hRule="exact" w:wrap="auto" w:vAnchor="page" w:hAnchor="margin" w:x="3506" w:y="6571"/>
        <w:rPr>
          <w:rStyle w:val="60"/>
          <w:rtl w:val="0"/>
        </w:rPr>
      </w:pPr>
      <w:r>
        <w:rPr>
          <w:rStyle w:val="60"/>
          <w:rtl w:val="0"/>
        </w:rPr>
        <w:t>Professional use, Consumer use</w:t>
      </w:r>
    </w:p>
    <w:p w14:paraId="235CBE9F">
      <w:pPr>
        <w:pStyle w:val="27"/>
        <w:framePr w:w="1695" w:h="1630" w:hRule="exact" w:wrap="auto" w:vAnchor="page" w:hAnchor="margin" w:x="45" w:y="6945"/>
        <w:rPr>
          <w:rStyle w:val="56"/>
          <w:rtl w:val="0"/>
        </w:rPr>
      </w:pPr>
    </w:p>
    <w:p w14:paraId="32C4D06F">
      <w:pPr>
        <w:pStyle w:val="28"/>
        <w:framePr w:w="1134" w:h="1134" w:hRule="exact" w:wrap="auto" w:vAnchor="page" w:hAnchor="margin" w:x="310" w:y="6945"/>
        <w:rPr>
          <w:rStyle w:val="56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68B09">
      <w:pPr>
        <w:pStyle w:val="29"/>
        <w:framePr w:w="1668" w:h="440" w:hRule="exact" w:wrap="auto" w:vAnchor="page" w:hAnchor="margin" w:x="43" w:y="8079"/>
        <w:rPr>
          <w:rStyle w:val="67"/>
          <w:rtl w:val="0"/>
        </w:rPr>
      </w:pPr>
      <w:r>
        <w:rPr>
          <w:rStyle w:val="67"/>
          <w:rtl w:val="0"/>
        </w:rPr>
        <w:t>Corrosive</w:t>
      </w:r>
    </w:p>
    <w:p w14:paraId="004FB820">
      <w:pPr>
        <w:pStyle w:val="30"/>
        <w:framePr w:w="1739" w:h="1630" w:hRule="exact" w:wrap="auto" w:vAnchor="page" w:hAnchor="margin" w:x="1739" w:y="6945"/>
        <w:rPr>
          <w:rStyle w:val="56"/>
          <w:rtl w:val="0"/>
        </w:rPr>
      </w:pPr>
    </w:p>
    <w:p w14:paraId="7255CA40">
      <w:pPr>
        <w:pStyle w:val="31"/>
        <w:framePr w:w="1683" w:h="1615" w:hRule="exact" w:wrap="auto" w:vAnchor="page" w:hAnchor="margin" w:x="1767" w:y="6945"/>
        <w:rPr>
          <w:rStyle w:val="68"/>
          <w:rtl w:val="0"/>
        </w:rPr>
      </w:pPr>
    </w:p>
    <w:p w14:paraId="3BA2CD62">
      <w:pPr>
        <w:pStyle w:val="30"/>
        <w:framePr w:w="1739" w:h="1630" w:hRule="exact" w:wrap="auto" w:vAnchor="page" w:hAnchor="margin" w:x="3477" w:y="6945"/>
        <w:rPr>
          <w:rStyle w:val="56"/>
          <w:rtl w:val="0"/>
        </w:rPr>
      </w:pPr>
    </w:p>
    <w:p w14:paraId="621B7E6A">
      <w:pPr>
        <w:pStyle w:val="31"/>
        <w:framePr w:w="1683" w:h="1615" w:hRule="exact" w:wrap="auto" w:vAnchor="page" w:hAnchor="margin" w:x="3505" w:y="6945"/>
        <w:rPr>
          <w:rStyle w:val="68"/>
          <w:rtl w:val="0"/>
        </w:rPr>
      </w:pPr>
    </w:p>
    <w:p w14:paraId="5134EB04">
      <w:pPr>
        <w:pStyle w:val="30"/>
        <w:framePr w:w="1739" w:h="1630" w:hRule="exact" w:wrap="auto" w:vAnchor="page" w:hAnchor="margin" w:x="5216" w:y="6945"/>
        <w:rPr>
          <w:rStyle w:val="56"/>
          <w:rtl w:val="0"/>
        </w:rPr>
      </w:pPr>
    </w:p>
    <w:p w14:paraId="4118F714">
      <w:pPr>
        <w:pStyle w:val="31"/>
        <w:framePr w:w="1683" w:h="1615" w:hRule="exact" w:wrap="auto" w:vAnchor="page" w:hAnchor="margin" w:x="5244" w:y="6945"/>
        <w:rPr>
          <w:rStyle w:val="68"/>
          <w:rtl w:val="0"/>
        </w:rPr>
      </w:pPr>
    </w:p>
    <w:p w14:paraId="0FAA9B39">
      <w:pPr>
        <w:pStyle w:val="30"/>
        <w:framePr w:w="1739" w:h="1630" w:hRule="exact" w:wrap="auto" w:vAnchor="page" w:hAnchor="margin" w:x="6954" w:y="6945"/>
        <w:rPr>
          <w:rStyle w:val="56"/>
          <w:rtl w:val="0"/>
        </w:rPr>
      </w:pPr>
    </w:p>
    <w:p w14:paraId="2CBAA817">
      <w:pPr>
        <w:pStyle w:val="31"/>
        <w:framePr w:w="1683" w:h="1615" w:hRule="exact" w:wrap="auto" w:vAnchor="page" w:hAnchor="margin" w:x="6982" w:y="6945"/>
        <w:rPr>
          <w:rStyle w:val="68"/>
          <w:rtl w:val="0"/>
        </w:rPr>
      </w:pPr>
    </w:p>
    <w:p w14:paraId="4CD3A38D">
      <w:pPr>
        <w:pStyle w:val="32"/>
        <w:framePr w:w="1694" w:h="1630" w:hRule="exact" w:wrap="auto" w:vAnchor="page" w:hAnchor="margin" w:x="8693" w:y="6945"/>
        <w:rPr>
          <w:rStyle w:val="56"/>
          <w:rtl w:val="0"/>
        </w:rPr>
      </w:pPr>
    </w:p>
    <w:p w14:paraId="41263397">
      <w:pPr>
        <w:pStyle w:val="33"/>
        <w:framePr w:w="1668" w:h="1615" w:hRule="exact" w:wrap="auto" w:vAnchor="page" w:hAnchor="margin" w:x="8721" w:y="6945"/>
        <w:rPr>
          <w:rStyle w:val="69"/>
          <w:rtl w:val="0"/>
        </w:rPr>
      </w:pPr>
    </w:p>
    <w:p w14:paraId="785C717D">
      <w:pPr>
        <w:pStyle w:val="34"/>
        <w:framePr w:w="5606" w:h="566" w:hRule="exact" w:wrap="auto" w:vAnchor="page" w:hAnchor="margin" w:x="45" w:y="8575"/>
        <w:rPr>
          <w:rStyle w:val="56"/>
          <w:rtl w:val="0"/>
        </w:rPr>
      </w:pPr>
    </w:p>
    <w:p w14:paraId="59A448AD">
      <w:pPr>
        <w:pStyle w:val="35"/>
        <w:framePr w:w="5610" w:h="536" w:hRule="exact" w:wrap="auto" w:vAnchor="page" w:hAnchor="margin" w:x="43" w:y="8590"/>
        <w:rPr>
          <w:rStyle w:val="70"/>
          <w:rtl w:val="0"/>
        </w:rPr>
      </w:pPr>
      <w:r>
        <w:rPr>
          <w:rStyle w:val="70"/>
          <w:rtl w:val="0"/>
        </w:rPr>
        <w:t>Precautions Necessary</w:t>
      </w:r>
    </w:p>
    <w:p w14:paraId="203468FB">
      <w:pPr>
        <w:pStyle w:val="36"/>
        <w:framePr w:w="3051" w:h="566" w:hRule="exact" w:wrap="auto" w:vAnchor="page" w:hAnchor="margin" w:x="5696" w:y="8575"/>
        <w:rPr>
          <w:rStyle w:val="56"/>
          <w:rtl w:val="0"/>
        </w:rPr>
      </w:pPr>
    </w:p>
    <w:p w14:paraId="45DF416B">
      <w:pPr>
        <w:pStyle w:val="37"/>
        <w:framePr w:w="3025" w:h="536" w:hRule="exact" w:wrap="auto" w:vAnchor="page" w:hAnchor="margin" w:x="5724" w:y="8590"/>
        <w:rPr>
          <w:rStyle w:val="71"/>
          <w:rtl w:val="0"/>
        </w:rPr>
      </w:pPr>
      <w:r>
        <w:rPr>
          <w:rStyle w:val="71"/>
          <w:rtl w:val="0"/>
        </w:rPr>
        <w:t>Further Action (If Applicable)</w:t>
      </w:r>
    </w:p>
    <w:p w14:paraId="04450396">
      <w:pPr>
        <w:pStyle w:val="38"/>
        <w:framePr w:w="1595" w:h="566" w:hRule="exact" w:wrap="auto" w:vAnchor="page" w:hAnchor="margin" w:x="8792" w:y="8575"/>
        <w:rPr>
          <w:rStyle w:val="56"/>
          <w:rtl w:val="0"/>
        </w:rPr>
      </w:pPr>
    </w:p>
    <w:p w14:paraId="6FDBB47C">
      <w:pPr>
        <w:pStyle w:val="39"/>
        <w:framePr w:w="1569" w:h="536" w:hRule="exact" w:wrap="auto" w:vAnchor="page" w:hAnchor="margin" w:x="8820" w:y="8590"/>
        <w:rPr>
          <w:rStyle w:val="72"/>
          <w:rtl w:val="0"/>
        </w:rPr>
      </w:pPr>
      <w:r>
        <w:rPr>
          <w:rStyle w:val="72"/>
          <w:rtl w:val="0"/>
        </w:rPr>
        <w:t>Actioned &amp; Satisfactory</w:t>
      </w:r>
    </w:p>
    <w:p w14:paraId="59EC2451">
      <w:pPr>
        <w:pStyle w:val="40"/>
        <w:framePr w:w="1391" w:h="1072" w:hRule="exact" w:wrap="auto" w:vAnchor="page" w:hAnchor="margin" w:x="45" w:y="12297"/>
        <w:rPr>
          <w:rStyle w:val="56"/>
          <w:rtl w:val="0"/>
        </w:rPr>
      </w:pPr>
    </w:p>
    <w:p w14:paraId="7EC4DD49">
      <w:pPr>
        <w:pStyle w:val="41"/>
        <w:framePr w:w="1395" w:h="1042" w:hRule="exact" w:wrap="auto" w:vAnchor="page" w:hAnchor="margin" w:x="43" w:y="12312"/>
        <w:rPr>
          <w:rStyle w:val="73"/>
          <w:rtl w:val="0"/>
        </w:rPr>
      </w:pPr>
      <w:r>
        <w:rPr>
          <w:rStyle w:val="73"/>
          <w:rtl w:val="0"/>
        </w:rPr>
        <w:t>Spillage</w:t>
      </w:r>
    </w:p>
    <w:p w14:paraId="51336769">
      <w:pPr>
        <w:pStyle w:val="42"/>
        <w:framePr w:w="4169" w:h="1072" w:hRule="exact" w:wrap="auto" w:vAnchor="page" w:hAnchor="margin" w:x="1481" w:y="12297"/>
        <w:rPr>
          <w:rStyle w:val="56"/>
          <w:rtl w:val="0"/>
        </w:rPr>
      </w:pPr>
    </w:p>
    <w:p w14:paraId="245F9437">
      <w:pPr>
        <w:pStyle w:val="43"/>
        <w:framePr w:w="4143" w:h="1042" w:hRule="exact" w:wrap="auto" w:vAnchor="page" w:hAnchor="margin" w:x="1509" w:y="12312"/>
        <w:rPr>
          <w:rStyle w:val="74"/>
          <w:rtl w:val="0"/>
        </w:rPr>
      </w:pPr>
      <w:r>
        <w:rPr>
          <w:rStyle w:val="74"/>
          <w:rtl w:val="0"/>
        </w:rPr>
        <w:t xml:space="preserve">Methods for cleaning up : Take up liquid spill into absorbent material.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Other information : Can be slippery on hard, smooth walking area.</w:t>
      </w:r>
    </w:p>
    <w:p w14:paraId="39AE4913">
      <w:pPr>
        <w:pStyle w:val="42"/>
        <w:framePr w:w="3051" w:h="1072" w:hRule="exact" w:wrap="auto" w:vAnchor="page" w:hAnchor="margin" w:x="5696" w:y="12297"/>
        <w:rPr>
          <w:rStyle w:val="56"/>
          <w:rtl w:val="0"/>
        </w:rPr>
      </w:pPr>
    </w:p>
    <w:p w14:paraId="116889F9">
      <w:pPr>
        <w:pStyle w:val="43"/>
        <w:framePr w:w="3025" w:h="1042" w:hRule="exact" w:wrap="auto" w:vAnchor="page" w:hAnchor="margin" w:x="5724" w:y="12312"/>
        <w:rPr>
          <w:rStyle w:val="74"/>
          <w:rtl w:val="0"/>
        </w:rPr>
      </w:pPr>
    </w:p>
    <w:p w14:paraId="54A987A1">
      <w:pPr>
        <w:pStyle w:val="44"/>
        <w:framePr w:w="775" w:h="1072" w:hRule="exact" w:wrap="auto" w:vAnchor="page" w:hAnchor="margin" w:x="8792" w:y="12297"/>
        <w:rPr>
          <w:rStyle w:val="56"/>
          <w:rtl w:val="0"/>
        </w:rPr>
      </w:pPr>
    </w:p>
    <w:p w14:paraId="53EF6D99">
      <w:pPr>
        <w:pStyle w:val="45"/>
        <w:framePr w:w="749" w:h="1042" w:hRule="exact" w:wrap="auto" w:vAnchor="page" w:hAnchor="margin" w:x="8820" w:y="12312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77E21F6A">
      <w:pPr>
        <w:pStyle w:val="44"/>
        <w:framePr w:w="775" w:h="1072" w:hRule="exact" w:wrap="auto" w:vAnchor="page" w:hAnchor="margin" w:x="9612" w:y="12297"/>
        <w:rPr>
          <w:rStyle w:val="56"/>
          <w:rtl w:val="0"/>
        </w:rPr>
      </w:pPr>
    </w:p>
    <w:p w14:paraId="76512DFE">
      <w:pPr>
        <w:pStyle w:val="45"/>
        <w:framePr w:w="749" w:h="1042" w:hRule="exact" w:wrap="auto" w:vAnchor="page" w:hAnchor="margin" w:x="9640" w:y="12312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507FFA63">
      <w:pPr>
        <w:pStyle w:val="40"/>
        <w:framePr w:w="1391" w:h="1072" w:hRule="exact" w:wrap="auto" w:vAnchor="page" w:hAnchor="margin" w:x="45" w:y="9141"/>
        <w:rPr>
          <w:rStyle w:val="56"/>
          <w:rtl w:val="0"/>
        </w:rPr>
      </w:pPr>
    </w:p>
    <w:p w14:paraId="2FEDF3F1">
      <w:pPr>
        <w:pStyle w:val="41"/>
        <w:framePr w:w="1395" w:h="1042" w:hRule="exact" w:wrap="auto" w:vAnchor="page" w:hAnchor="margin" w:x="43" w:y="9156"/>
        <w:rPr>
          <w:rStyle w:val="73"/>
          <w:rtl w:val="0"/>
        </w:rPr>
      </w:pPr>
      <w:r>
        <w:rPr>
          <w:rStyle w:val="73"/>
          <w:rtl w:val="0"/>
        </w:rPr>
        <w:t>Usage</w:t>
      </w:r>
    </w:p>
    <w:p w14:paraId="6317C5DC">
      <w:pPr>
        <w:pStyle w:val="42"/>
        <w:framePr w:w="4169" w:h="1072" w:hRule="exact" w:wrap="auto" w:vAnchor="page" w:hAnchor="margin" w:x="1481" w:y="9141"/>
        <w:rPr>
          <w:rStyle w:val="56"/>
          <w:rtl w:val="0"/>
        </w:rPr>
      </w:pPr>
    </w:p>
    <w:p w14:paraId="7AC3CC2D">
      <w:pPr>
        <w:pStyle w:val="43"/>
        <w:framePr w:w="4143" w:h="1042" w:hRule="exact" w:wrap="auto" w:vAnchor="page" w:hAnchor="margin" w:x="1509" w:y="9156"/>
        <w:rPr>
          <w:rStyle w:val="74"/>
          <w:rtl w:val="0"/>
        </w:rPr>
      </w:pPr>
      <w:r>
        <w:rPr>
          <w:rStyle w:val="74"/>
          <w:rtl w:val="0"/>
        </w:rPr>
        <w:t>Wash hands and other exposed areas with mild soap and water before eating, drinking or smoking and when leaving work.</w:t>
      </w:r>
    </w:p>
    <w:p w14:paraId="44C1C209">
      <w:pPr>
        <w:pStyle w:val="42"/>
        <w:framePr w:w="3051" w:h="1072" w:hRule="exact" w:wrap="auto" w:vAnchor="page" w:hAnchor="margin" w:x="5696" w:y="9141"/>
        <w:rPr>
          <w:rStyle w:val="56"/>
          <w:rtl w:val="0"/>
        </w:rPr>
      </w:pPr>
    </w:p>
    <w:p w14:paraId="08B0A252">
      <w:pPr>
        <w:pStyle w:val="43"/>
        <w:framePr w:w="3025" w:h="1042" w:hRule="exact" w:wrap="auto" w:vAnchor="page" w:hAnchor="margin" w:x="5724" w:y="9156"/>
        <w:rPr>
          <w:rStyle w:val="74"/>
          <w:rtl w:val="0"/>
        </w:rPr>
      </w:pPr>
    </w:p>
    <w:p w14:paraId="057A64CE">
      <w:pPr>
        <w:pStyle w:val="44"/>
        <w:framePr w:w="775" w:h="1072" w:hRule="exact" w:wrap="auto" w:vAnchor="page" w:hAnchor="margin" w:x="8792" w:y="9141"/>
        <w:rPr>
          <w:rStyle w:val="56"/>
          <w:rtl w:val="0"/>
        </w:rPr>
      </w:pPr>
    </w:p>
    <w:p w14:paraId="6E2CD985">
      <w:pPr>
        <w:pStyle w:val="45"/>
        <w:framePr w:w="749" w:h="1042" w:hRule="exact" w:wrap="auto" w:vAnchor="page" w:hAnchor="margin" w:x="8820" w:y="9156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60AA2E6E">
      <w:pPr>
        <w:pStyle w:val="44"/>
        <w:framePr w:w="775" w:h="1072" w:hRule="exact" w:wrap="auto" w:vAnchor="page" w:hAnchor="margin" w:x="9612" w:y="9141"/>
        <w:rPr>
          <w:rStyle w:val="56"/>
          <w:rtl w:val="0"/>
        </w:rPr>
      </w:pPr>
    </w:p>
    <w:p w14:paraId="690834BA">
      <w:pPr>
        <w:pStyle w:val="45"/>
        <w:framePr w:w="749" w:h="1042" w:hRule="exact" w:wrap="auto" w:vAnchor="page" w:hAnchor="margin" w:x="9640" w:y="9156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041192BA">
      <w:pPr>
        <w:pStyle w:val="40"/>
        <w:framePr w:w="1391" w:h="2084" w:hRule="exact" w:wrap="auto" w:vAnchor="page" w:hAnchor="margin" w:x="45" w:y="10213"/>
        <w:rPr>
          <w:rStyle w:val="56"/>
          <w:rtl w:val="0"/>
        </w:rPr>
      </w:pPr>
    </w:p>
    <w:p w14:paraId="260929B3">
      <w:pPr>
        <w:pStyle w:val="41"/>
        <w:framePr w:w="1395" w:h="2054" w:hRule="exact" w:wrap="auto" w:vAnchor="page" w:hAnchor="margin" w:x="43" w:y="10228"/>
        <w:rPr>
          <w:rStyle w:val="73"/>
          <w:rtl w:val="0"/>
        </w:rPr>
      </w:pPr>
      <w:r>
        <w:rPr>
          <w:rStyle w:val="73"/>
          <w:rtl w:val="0"/>
        </w:rPr>
        <w:t>Storage</w:t>
      </w:r>
    </w:p>
    <w:p w14:paraId="5348F5D5">
      <w:pPr>
        <w:pStyle w:val="42"/>
        <w:framePr w:w="4169" w:h="2084" w:hRule="exact" w:wrap="auto" w:vAnchor="page" w:hAnchor="margin" w:x="1481" w:y="10213"/>
        <w:rPr>
          <w:rStyle w:val="56"/>
          <w:rtl w:val="0"/>
        </w:rPr>
      </w:pPr>
    </w:p>
    <w:p w14:paraId="2B238ED7">
      <w:pPr>
        <w:pStyle w:val="43"/>
        <w:framePr w:w="4143" w:h="2054" w:hRule="exact" w:wrap="auto" w:vAnchor="page" w:hAnchor="margin" w:x="1509" w:y="10228"/>
        <w:rPr>
          <w:rStyle w:val="74"/>
          <w:rtl w:val="0"/>
        </w:rPr>
      </w:pPr>
      <w:r>
        <w:rPr>
          <w:rStyle w:val="74"/>
          <w:rtl w:val="0"/>
        </w:rPr>
        <w:t xml:space="preserve">Technical measures : Comply with applicable regulations.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 xml:space="preserve">Storage conditions : Keep only in original container. Keep cool.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 xml:space="preserve">Incompatible products:  Strong bases. Strong acids.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Incompatible materials: Sources of ignition. Direct sunlight.</w:t>
      </w:r>
    </w:p>
    <w:p w14:paraId="025C77FE">
      <w:pPr>
        <w:pStyle w:val="42"/>
        <w:framePr w:w="3051" w:h="2084" w:hRule="exact" w:wrap="auto" w:vAnchor="page" w:hAnchor="margin" w:x="5696" w:y="10213"/>
        <w:rPr>
          <w:rStyle w:val="56"/>
          <w:rtl w:val="0"/>
        </w:rPr>
      </w:pPr>
    </w:p>
    <w:p w14:paraId="60FF8F14">
      <w:pPr>
        <w:pStyle w:val="43"/>
        <w:framePr w:w="3025" w:h="2054" w:hRule="exact" w:wrap="auto" w:vAnchor="page" w:hAnchor="margin" w:x="5724" w:y="10228"/>
        <w:rPr>
          <w:rStyle w:val="74"/>
          <w:rtl w:val="0"/>
        </w:rPr>
      </w:pPr>
    </w:p>
    <w:p w14:paraId="4C171737">
      <w:pPr>
        <w:pStyle w:val="44"/>
        <w:framePr w:w="775" w:h="2084" w:hRule="exact" w:wrap="auto" w:vAnchor="page" w:hAnchor="margin" w:x="8792" w:y="10213"/>
        <w:rPr>
          <w:rStyle w:val="56"/>
          <w:rtl w:val="0"/>
        </w:rPr>
      </w:pPr>
    </w:p>
    <w:p w14:paraId="33260983">
      <w:pPr>
        <w:pStyle w:val="45"/>
        <w:framePr w:w="749" w:h="2054" w:hRule="exact" w:wrap="auto" w:vAnchor="page" w:hAnchor="margin" w:x="8820" w:y="10228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28D1560D">
      <w:pPr>
        <w:pStyle w:val="44"/>
        <w:framePr w:w="775" w:h="2084" w:hRule="exact" w:wrap="auto" w:vAnchor="page" w:hAnchor="margin" w:x="9612" w:y="10213"/>
        <w:rPr>
          <w:rStyle w:val="56"/>
          <w:rtl w:val="0"/>
        </w:rPr>
      </w:pPr>
    </w:p>
    <w:p w14:paraId="6FF29D08">
      <w:pPr>
        <w:pStyle w:val="45"/>
        <w:framePr w:w="749" w:h="2054" w:hRule="exact" w:wrap="auto" w:vAnchor="page" w:hAnchor="margin" w:x="9640" w:y="10228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2A16DCBB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0EC66189">
      <w:pPr>
        <w:pStyle w:val="34"/>
        <w:framePr w:w="10341" w:h="316" w:hRule="exact" w:wrap="auto" w:vAnchor="page" w:hAnchor="margin" w:x="45" w:y="3580"/>
        <w:rPr>
          <w:rStyle w:val="56"/>
          <w:rtl w:val="0"/>
        </w:rPr>
      </w:pPr>
    </w:p>
    <w:p w14:paraId="3842C3FC">
      <w:pPr>
        <w:pStyle w:val="35"/>
        <w:framePr w:w="10345" w:h="286" w:hRule="exact" w:wrap="auto" w:vAnchor="page" w:hAnchor="margin" w:x="43" w:y="3595"/>
        <w:rPr>
          <w:rStyle w:val="70"/>
          <w:rtl w:val="0"/>
        </w:rPr>
      </w:pPr>
      <w:r>
        <w:rPr>
          <w:rStyle w:val="70"/>
          <w:rtl w:val="0"/>
        </w:rPr>
        <w:t>First Aid Measures</w:t>
      </w:r>
    </w:p>
    <w:p w14:paraId="3F97DD6F">
      <w:pPr>
        <w:pStyle w:val="11"/>
        <w:framePr w:w="2365" w:h="551" w:hRule="exact" w:wrap="auto" w:vAnchor="page" w:hAnchor="margin" w:x="45" w:y="3896"/>
        <w:rPr>
          <w:rStyle w:val="56"/>
          <w:rtl w:val="0"/>
        </w:rPr>
      </w:pPr>
    </w:p>
    <w:p w14:paraId="4540A115">
      <w:pPr>
        <w:pStyle w:val="12"/>
        <w:framePr w:w="2369" w:h="536" w:hRule="exact" w:wrap="auto" w:vAnchor="page" w:hAnchor="margin" w:x="43" w:y="3896"/>
        <w:rPr>
          <w:rStyle w:val="59"/>
          <w:rtl w:val="0"/>
        </w:rPr>
      </w:pPr>
      <w:r>
        <w:rPr>
          <w:rStyle w:val="59"/>
          <w:rtl w:val="0"/>
        </w:rPr>
        <w:t>General First Aid Measures</w:t>
      </w:r>
    </w:p>
    <w:p w14:paraId="5718EADA">
      <w:pPr>
        <w:pStyle w:val="13"/>
        <w:framePr w:w="7931" w:h="551" w:hRule="exact" w:wrap="auto" w:vAnchor="page" w:hAnchor="margin" w:x="2455" w:y="3896"/>
        <w:rPr>
          <w:rStyle w:val="56"/>
          <w:rtl w:val="0"/>
        </w:rPr>
      </w:pPr>
    </w:p>
    <w:p w14:paraId="7B315B0E">
      <w:pPr>
        <w:pStyle w:val="14"/>
        <w:framePr w:w="7905" w:h="536" w:hRule="exact" w:wrap="auto" w:vAnchor="page" w:hAnchor="margin" w:x="2483" w:y="3896"/>
        <w:rPr>
          <w:rStyle w:val="60"/>
          <w:rtl w:val="0"/>
        </w:rPr>
      </w:pPr>
      <w:r>
        <w:rPr>
          <w:rStyle w:val="60"/>
          <w:rtl w:val="0"/>
        </w:rPr>
        <w:t>Never give anything by mouth to an unconscious person. If you feel unwell, seek medical advice (show the label where possible).</w:t>
      </w:r>
    </w:p>
    <w:p w14:paraId="181A0C06">
      <w:pPr>
        <w:pStyle w:val="11"/>
        <w:framePr w:w="2365" w:h="551" w:hRule="exact" w:wrap="auto" w:vAnchor="page" w:hAnchor="margin" w:x="45" w:y="4447"/>
        <w:rPr>
          <w:rStyle w:val="56"/>
          <w:rtl w:val="0"/>
        </w:rPr>
      </w:pPr>
    </w:p>
    <w:p w14:paraId="4EF6BD48">
      <w:pPr>
        <w:pStyle w:val="12"/>
        <w:framePr w:w="2369" w:h="536" w:hRule="exact" w:wrap="auto" w:vAnchor="page" w:hAnchor="margin" w:x="43" w:y="4447"/>
        <w:rPr>
          <w:rStyle w:val="59"/>
          <w:rtl w:val="0"/>
        </w:rPr>
      </w:pPr>
      <w:r>
        <w:rPr>
          <w:rStyle w:val="59"/>
          <w:rtl w:val="0"/>
        </w:rPr>
        <w:t>After Skin Contact</w:t>
      </w:r>
    </w:p>
    <w:p w14:paraId="59A3F443">
      <w:pPr>
        <w:pStyle w:val="13"/>
        <w:framePr w:w="7931" w:h="551" w:hRule="exact" w:wrap="auto" w:vAnchor="page" w:hAnchor="margin" w:x="2455" w:y="4447"/>
        <w:rPr>
          <w:rStyle w:val="56"/>
          <w:rtl w:val="0"/>
        </w:rPr>
      </w:pPr>
    </w:p>
    <w:p w14:paraId="4FBB4475">
      <w:pPr>
        <w:pStyle w:val="14"/>
        <w:framePr w:w="7905" w:h="536" w:hRule="exact" w:wrap="auto" w:vAnchor="page" w:hAnchor="margin" w:x="2483" w:y="4447"/>
        <w:rPr>
          <w:rStyle w:val="60"/>
          <w:rtl w:val="0"/>
        </w:rPr>
      </w:pPr>
      <w:r>
        <w:rPr>
          <w:rStyle w:val="60"/>
          <w:rtl w:val="0"/>
        </w:rPr>
        <w:t>Wash skin with plenty of water. If skin irritation or rash occurs: Get medical advice/attention.</w:t>
      </w:r>
    </w:p>
    <w:p w14:paraId="581EE2B6">
      <w:pPr>
        <w:pStyle w:val="11"/>
        <w:framePr w:w="2365" w:h="551" w:hRule="exact" w:wrap="auto" w:vAnchor="page" w:hAnchor="margin" w:x="45" w:y="4998"/>
        <w:rPr>
          <w:rStyle w:val="56"/>
          <w:rtl w:val="0"/>
        </w:rPr>
      </w:pPr>
    </w:p>
    <w:p w14:paraId="4A3184EC">
      <w:pPr>
        <w:pStyle w:val="12"/>
        <w:framePr w:w="2369" w:h="536" w:hRule="exact" w:wrap="auto" w:vAnchor="page" w:hAnchor="margin" w:x="43" w:y="4998"/>
        <w:rPr>
          <w:rStyle w:val="59"/>
          <w:rtl w:val="0"/>
        </w:rPr>
      </w:pPr>
      <w:r>
        <w:rPr>
          <w:rStyle w:val="59"/>
          <w:rtl w:val="0"/>
        </w:rPr>
        <w:t>After Inhalation</w:t>
      </w:r>
    </w:p>
    <w:p w14:paraId="223D4608">
      <w:pPr>
        <w:pStyle w:val="13"/>
        <w:framePr w:w="7931" w:h="551" w:hRule="exact" w:wrap="auto" w:vAnchor="page" w:hAnchor="margin" w:x="2455" w:y="4998"/>
        <w:rPr>
          <w:rStyle w:val="56"/>
          <w:rtl w:val="0"/>
        </w:rPr>
      </w:pPr>
    </w:p>
    <w:p w14:paraId="587A9FE7">
      <w:pPr>
        <w:pStyle w:val="14"/>
        <w:framePr w:w="7905" w:h="536" w:hRule="exact" w:wrap="auto" w:vAnchor="page" w:hAnchor="margin" w:x="2483" w:y="4998"/>
        <w:rPr>
          <w:rStyle w:val="60"/>
          <w:rtl w:val="0"/>
        </w:rPr>
      </w:pPr>
      <w:r>
        <w:rPr>
          <w:rStyle w:val="60"/>
          <w:rtl w:val="0"/>
        </w:rPr>
        <w:t>Remove person to fresh air and keep comfortable for breathing. If you feel unwell, seek medical advice.</w:t>
      </w:r>
    </w:p>
    <w:p w14:paraId="73BB9718">
      <w:pPr>
        <w:pStyle w:val="11"/>
        <w:framePr w:w="2365" w:h="551" w:hRule="exact" w:wrap="auto" w:vAnchor="page" w:hAnchor="margin" w:x="45" w:y="5549"/>
        <w:rPr>
          <w:rStyle w:val="56"/>
          <w:rtl w:val="0"/>
        </w:rPr>
      </w:pPr>
    </w:p>
    <w:p w14:paraId="07FBA997">
      <w:pPr>
        <w:pStyle w:val="12"/>
        <w:framePr w:w="2369" w:h="536" w:hRule="exact" w:wrap="auto" w:vAnchor="page" w:hAnchor="margin" w:x="43" w:y="5549"/>
        <w:rPr>
          <w:rStyle w:val="59"/>
          <w:rtl w:val="0"/>
        </w:rPr>
      </w:pPr>
      <w:r>
        <w:rPr>
          <w:rStyle w:val="59"/>
          <w:rtl w:val="0"/>
        </w:rPr>
        <w:t>After Eye Contact</w:t>
      </w:r>
    </w:p>
    <w:p w14:paraId="3EFACE96">
      <w:pPr>
        <w:pStyle w:val="13"/>
        <w:framePr w:w="7931" w:h="551" w:hRule="exact" w:wrap="auto" w:vAnchor="page" w:hAnchor="margin" w:x="2455" w:y="5549"/>
        <w:rPr>
          <w:rStyle w:val="56"/>
          <w:rtl w:val="0"/>
        </w:rPr>
      </w:pPr>
    </w:p>
    <w:p w14:paraId="72FF348D">
      <w:pPr>
        <w:pStyle w:val="14"/>
        <w:framePr w:w="7905" w:h="536" w:hRule="exact" w:wrap="auto" w:vAnchor="page" w:hAnchor="margin" w:x="2483" w:y="5549"/>
        <w:rPr>
          <w:rStyle w:val="60"/>
          <w:rtl w:val="0"/>
        </w:rPr>
      </w:pPr>
      <w:r>
        <w:rPr>
          <w:rStyle w:val="60"/>
          <w:rtl w:val="0"/>
        </w:rPr>
        <w:t>Rinse cautiously with water for several minutes. If eye irritation persists: Get medical advice/attention.</w:t>
      </w:r>
    </w:p>
    <w:p w14:paraId="33C0F40D">
      <w:pPr>
        <w:pStyle w:val="11"/>
        <w:framePr w:w="2365" w:h="551" w:hRule="exact" w:wrap="auto" w:vAnchor="page" w:hAnchor="margin" w:x="45" w:y="6100"/>
        <w:rPr>
          <w:rStyle w:val="56"/>
          <w:rtl w:val="0"/>
        </w:rPr>
      </w:pPr>
    </w:p>
    <w:p w14:paraId="09703777">
      <w:pPr>
        <w:pStyle w:val="12"/>
        <w:framePr w:w="2369" w:h="536" w:hRule="exact" w:wrap="auto" w:vAnchor="page" w:hAnchor="margin" w:x="43" w:y="6100"/>
        <w:rPr>
          <w:rStyle w:val="59"/>
          <w:rtl w:val="0"/>
        </w:rPr>
      </w:pPr>
      <w:r>
        <w:rPr>
          <w:rStyle w:val="59"/>
          <w:rtl w:val="0"/>
        </w:rPr>
        <w:t>After Ingestion</w:t>
      </w:r>
    </w:p>
    <w:p w14:paraId="6081BE14">
      <w:pPr>
        <w:pStyle w:val="13"/>
        <w:framePr w:w="7931" w:h="551" w:hRule="exact" w:wrap="auto" w:vAnchor="page" w:hAnchor="margin" w:x="2455" w:y="6100"/>
        <w:rPr>
          <w:rStyle w:val="56"/>
          <w:rtl w:val="0"/>
        </w:rPr>
      </w:pPr>
    </w:p>
    <w:p w14:paraId="2220042C">
      <w:pPr>
        <w:pStyle w:val="14"/>
        <w:framePr w:w="7905" w:h="536" w:hRule="exact" w:wrap="auto" w:vAnchor="page" w:hAnchor="margin" w:x="2483" w:y="6100"/>
        <w:rPr>
          <w:rStyle w:val="60"/>
          <w:rtl w:val="0"/>
        </w:rPr>
      </w:pPr>
      <w:r>
        <w:rPr>
          <w:rStyle w:val="60"/>
          <w:rtl w:val="0"/>
        </w:rPr>
        <w:t>Get medical advice/attention if you feel unwell. Drink plenty of water. Do NOT induce vomiting.</w:t>
      </w:r>
    </w:p>
    <w:p w14:paraId="5C32E00D">
      <w:pPr>
        <w:pStyle w:val="34"/>
        <w:framePr w:w="10341" w:h="308" w:hRule="exact" w:wrap="auto" w:vAnchor="page" w:hAnchor="margin" w:x="45" w:y="6651"/>
        <w:rPr>
          <w:rStyle w:val="56"/>
          <w:rtl w:val="0"/>
        </w:rPr>
      </w:pPr>
    </w:p>
    <w:p w14:paraId="54B4B326">
      <w:pPr>
        <w:pStyle w:val="35"/>
        <w:framePr w:w="10345" w:h="278" w:hRule="exact" w:wrap="auto" w:vAnchor="page" w:hAnchor="margin" w:x="43" w:y="6666"/>
        <w:rPr>
          <w:rStyle w:val="70"/>
          <w:rtl w:val="0"/>
        </w:rPr>
      </w:pPr>
      <w:r>
        <w:rPr>
          <w:rStyle w:val="70"/>
          <w:rtl w:val="0"/>
        </w:rPr>
        <w:t>Personal Protective Equipment</w:t>
      </w:r>
    </w:p>
    <w:p w14:paraId="75C9A14B">
      <w:pPr>
        <w:pStyle w:val="11"/>
        <w:framePr w:w="2365" w:h="804" w:hRule="exact" w:wrap="auto" w:vAnchor="page" w:hAnchor="margin" w:x="45" w:y="8192"/>
        <w:rPr>
          <w:rStyle w:val="56"/>
          <w:rtl w:val="0"/>
        </w:rPr>
      </w:pPr>
    </w:p>
    <w:p w14:paraId="0287F303">
      <w:pPr>
        <w:pStyle w:val="12"/>
        <w:framePr w:w="2369" w:h="789" w:hRule="exact" w:wrap="auto" w:vAnchor="page" w:hAnchor="margin" w:x="43" w:y="8192"/>
        <w:rPr>
          <w:rStyle w:val="59"/>
          <w:rtl w:val="0"/>
        </w:rPr>
      </w:pPr>
      <w:r>
        <w:rPr>
          <w:rStyle w:val="59"/>
          <w:rtl w:val="0"/>
        </w:rPr>
        <w:t>Eye and Face Protection Requirements</w:t>
      </w:r>
    </w:p>
    <w:p w14:paraId="59652CDA">
      <w:pPr>
        <w:pStyle w:val="13"/>
        <w:framePr w:w="7931" w:h="804" w:hRule="exact" w:wrap="auto" w:vAnchor="page" w:hAnchor="margin" w:x="2455" w:y="8192"/>
        <w:rPr>
          <w:rStyle w:val="56"/>
          <w:rtl w:val="0"/>
        </w:rPr>
      </w:pPr>
    </w:p>
    <w:p w14:paraId="5D190440">
      <w:pPr>
        <w:pStyle w:val="14"/>
        <w:framePr w:w="7905" w:h="789" w:hRule="exact" w:wrap="auto" w:vAnchor="page" w:hAnchor="margin" w:x="2483" w:y="8192"/>
        <w:rPr>
          <w:rStyle w:val="60"/>
          <w:rtl w:val="0"/>
        </w:rPr>
      </w:pPr>
      <w:r>
        <w:rPr>
          <w:rStyle w:val="60"/>
          <w:rtl w:val="0"/>
        </w:rPr>
        <w:t>Chemical goggles or safety glasses</w:t>
      </w:r>
    </w:p>
    <w:p w14:paraId="238F16E9">
      <w:pPr>
        <w:pStyle w:val="11"/>
        <w:framePr w:w="2365" w:h="308" w:hRule="exact" w:wrap="auto" w:vAnchor="page" w:hAnchor="margin" w:x="45" w:y="8996"/>
        <w:rPr>
          <w:rStyle w:val="56"/>
          <w:rtl w:val="0"/>
        </w:rPr>
      </w:pPr>
    </w:p>
    <w:p w14:paraId="240D5A8D">
      <w:pPr>
        <w:pStyle w:val="12"/>
        <w:framePr w:w="2369" w:h="293" w:hRule="exact" w:wrap="auto" w:vAnchor="page" w:hAnchor="margin" w:x="43" w:y="8996"/>
        <w:rPr>
          <w:rStyle w:val="59"/>
          <w:rtl w:val="0"/>
        </w:rPr>
      </w:pPr>
      <w:r>
        <w:rPr>
          <w:rStyle w:val="59"/>
          <w:rtl w:val="0"/>
        </w:rPr>
        <w:t>Skin Protection</w:t>
      </w:r>
    </w:p>
    <w:p w14:paraId="2E700723">
      <w:pPr>
        <w:pStyle w:val="13"/>
        <w:framePr w:w="7931" w:h="308" w:hRule="exact" w:wrap="auto" w:vAnchor="page" w:hAnchor="margin" w:x="2455" w:y="8996"/>
        <w:rPr>
          <w:rStyle w:val="56"/>
          <w:rtl w:val="0"/>
        </w:rPr>
      </w:pPr>
    </w:p>
    <w:p w14:paraId="5A366656">
      <w:pPr>
        <w:pStyle w:val="14"/>
        <w:framePr w:w="7905" w:h="293" w:hRule="exact" w:wrap="auto" w:vAnchor="page" w:hAnchor="margin" w:x="2483" w:y="8996"/>
        <w:rPr>
          <w:rStyle w:val="60"/>
          <w:rtl w:val="0"/>
        </w:rPr>
      </w:pPr>
      <w:r>
        <w:rPr>
          <w:rStyle w:val="60"/>
          <w:rtl w:val="0"/>
        </w:rPr>
        <w:t>None under normal use</w:t>
      </w:r>
    </w:p>
    <w:p w14:paraId="574D0F2B">
      <w:pPr>
        <w:pStyle w:val="11"/>
        <w:framePr w:w="2365" w:h="551" w:hRule="exact" w:wrap="auto" w:vAnchor="page" w:hAnchor="margin" w:x="45" w:y="9304"/>
        <w:rPr>
          <w:rStyle w:val="56"/>
          <w:rtl w:val="0"/>
        </w:rPr>
      </w:pPr>
    </w:p>
    <w:p w14:paraId="0EC3BAB7">
      <w:pPr>
        <w:pStyle w:val="12"/>
        <w:framePr w:w="2369" w:h="536" w:hRule="exact" w:wrap="auto" w:vAnchor="page" w:hAnchor="margin" w:x="43" w:y="9304"/>
        <w:rPr>
          <w:rStyle w:val="59"/>
          <w:rtl w:val="0"/>
        </w:rPr>
      </w:pPr>
      <w:r>
        <w:rPr>
          <w:rStyle w:val="59"/>
          <w:rtl w:val="0"/>
        </w:rPr>
        <w:t>Respiratory Protection</w:t>
      </w:r>
    </w:p>
    <w:p w14:paraId="0421AA97">
      <w:pPr>
        <w:pStyle w:val="13"/>
        <w:framePr w:w="7931" w:h="551" w:hRule="exact" w:wrap="auto" w:vAnchor="page" w:hAnchor="margin" w:x="2455" w:y="9304"/>
        <w:rPr>
          <w:rStyle w:val="56"/>
          <w:rtl w:val="0"/>
        </w:rPr>
      </w:pPr>
    </w:p>
    <w:p w14:paraId="2F20AD66">
      <w:pPr>
        <w:pStyle w:val="14"/>
        <w:framePr w:w="7905" w:h="536" w:hRule="exact" w:wrap="auto" w:vAnchor="page" w:hAnchor="margin" w:x="2483" w:y="9304"/>
        <w:rPr>
          <w:rStyle w:val="60"/>
          <w:rtl w:val="0"/>
        </w:rPr>
      </w:pPr>
      <w:r>
        <w:rPr>
          <w:rStyle w:val="60"/>
          <w:rtl w:val="0"/>
        </w:rPr>
        <w:t>None under normal use</w:t>
      </w:r>
    </w:p>
    <w:p w14:paraId="462E7E7C">
      <w:pPr>
        <w:pStyle w:val="46"/>
        <w:framePr w:w="10341" w:h="308" w:hRule="exact" w:wrap="auto" w:vAnchor="page" w:hAnchor="margin" w:x="45" w:y="9855"/>
        <w:rPr>
          <w:rStyle w:val="56"/>
          <w:rtl w:val="0"/>
        </w:rPr>
      </w:pPr>
    </w:p>
    <w:p w14:paraId="1B46F5CA">
      <w:pPr>
        <w:pStyle w:val="47"/>
        <w:framePr w:w="10345" w:h="293" w:hRule="exact" w:wrap="auto" w:vAnchor="page" w:hAnchor="margin" w:x="43" w:y="9855"/>
        <w:rPr>
          <w:rStyle w:val="76"/>
          <w:rtl w:val="0"/>
        </w:rPr>
      </w:pPr>
      <w:r>
        <w:rPr>
          <w:rStyle w:val="76"/>
          <w:rtl w:val="0"/>
        </w:rPr>
        <w:t>Measures for Monitoring (Including Health Surveillance where applicable)</w:t>
      </w:r>
    </w:p>
    <w:p w14:paraId="42B85E75">
      <w:pPr>
        <w:pStyle w:val="48"/>
        <w:framePr w:w="10341" w:h="308" w:hRule="exact" w:wrap="auto" w:vAnchor="page" w:hAnchor="margin" w:x="45" w:y="10163"/>
        <w:rPr>
          <w:rStyle w:val="56"/>
          <w:rtl w:val="0"/>
        </w:rPr>
      </w:pPr>
    </w:p>
    <w:p w14:paraId="49623715">
      <w:pPr>
        <w:pStyle w:val="49"/>
        <w:framePr w:w="10345" w:h="293" w:hRule="exact" w:wrap="auto" w:vAnchor="page" w:hAnchor="margin" w:x="43" w:y="10163"/>
        <w:rPr>
          <w:rStyle w:val="77"/>
          <w:rtl w:val="0"/>
        </w:rPr>
      </w:pPr>
      <w:r>
        <w:rPr>
          <w:rStyle w:val="77"/>
          <w:rtl w:val="0"/>
        </w:rPr>
        <w:t>Not applicable.</w:t>
      </w:r>
    </w:p>
    <w:p w14:paraId="530DA8AA">
      <w:pPr>
        <w:pStyle w:val="11"/>
        <w:framePr w:w="2365" w:h="804" w:hRule="exact" w:wrap="auto" w:vAnchor="page" w:hAnchor="margin" w:x="45" w:y="10471"/>
        <w:rPr>
          <w:rStyle w:val="56"/>
          <w:rtl w:val="0"/>
        </w:rPr>
      </w:pPr>
    </w:p>
    <w:p w14:paraId="317FE756">
      <w:pPr>
        <w:pStyle w:val="12"/>
        <w:framePr w:w="2369" w:h="789" w:hRule="exact" w:wrap="auto" w:vAnchor="page" w:hAnchor="margin" w:x="43" w:y="10471"/>
        <w:rPr>
          <w:rStyle w:val="59"/>
          <w:rtl w:val="0"/>
        </w:rPr>
      </w:pPr>
      <w:r>
        <w:rPr>
          <w:rStyle w:val="59"/>
          <w:rtl w:val="0"/>
        </w:rPr>
        <w:t>Additional Considerations</w:t>
      </w:r>
    </w:p>
    <w:p w14:paraId="55243C62">
      <w:pPr>
        <w:pStyle w:val="13"/>
        <w:framePr w:w="7931" w:h="804" w:hRule="exact" w:wrap="auto" w:vAnchor="page" w:hAnchor="margin" w:x="2455" w:y="10471"/>
        <w:rPr>
          <w:rStyle w:val="56"/>
          <w:rtl w:val="0"/>
        </w:rPr>
      </w:pPr>
    </w:p>
    <w:p w14:paraId="73D69D49">
      <w:pPr>
        <w:pStyle w:val="14"/>
        <w:framePr w:w="7905" w:h="789" w:hRule="exact" w:wrap="auto" w:vAnchor="page" w:hAnchor="margin" w:x="2483" w:y="10471"/>
        <w:rPr>
          <w:rStyle w:val="60"/>
          <w:rtl w:val="0"/>
        </w:rPr>
      </w:pPr>
      <w:r>
        <w:rPr>
          <w:rStyle w:val="60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70FD2EB3">
      <w:pPr>
        <w:pStyle w:val="50"/>
        <w:framePr w:w="960" w:h="930" w:hRule="exact" w:wrap="auto" w:vAnchor="page" w:hAnchor="margin" w:x="1673" w:y="7120"/>
        <w:rPr>
          <w:rStyle w:val="56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264C6">
      <w:pPr>
        <w:pStyle w:val="34"/>
        <w:framePr w:w="10341" w:h="331" w:hRule="exact" w:wrap="auto" w:vAnchor="page" w:hAnchor="margin" w:x="45" w:y="11275"/>
        <w:rPr>
          <w:rStyle w:val="56"/>
          <w:rtl w:val="0"/>
        </w:rPr>
      </w:pPr>
    </w:p>
    <w:p w14:paraId="49847515">
      <w:pPr>
        <w:pStyle w:val="35"/>
        <w:framePr w:w="10345" w:h="301" w:hRule="exact" w:wrap="auto" w:vAnchor="page" w:hAnchor="margin" w:x="43" w:y="11290"/>
        <w:rPr>
          <w:rStyle w:val="70"/>
          <w:rtl w:val="0"/>
        </w:rPr>
      </w:pPr>
      <w:r>
        <w:rPr>
          <w:rStyle w:val="70"/>
          <w:rtl w:val="0"/>
        </w:rPr>
        <w:t>Fire Extinguishing Agent</w:t>
      </w:r>
    </w:p>
    <w:p w14:paraId="6737F9D1">
      <w:pPr>
        <w:pStyle w:val="51"/>
        <w:framePr w:w="2370" w:h="327" w:hRule="exact" w:wrap="auto" w:vAnchor="page" w:hAnchor="margin" w:x="45" w:y="11610"/>
        <w:rPr>
          <w:rStyle w:val="56"/>
          <w:rtl w:val="0"/>
        </w:rPr>
      </w:pPr>
    </w:p>
    <w:p w14:paraId="12743D69">
      <w:pPr>
        <w:pStyle w:val="52"/>
        <w:framePr w:w="2430" w:h="315" w:hRule="exact" w:wrap="auto" w:vAnchor="page" w:hAnchor="margin" w:x="15" w:y="11610"/>
        <w:rPr>
          <w:rStyle w:val="56"/>
          <w:rtl w:val="0"/>
        </w:rPr>
      </w:pPr>
    </w:p>
    <w:p w14:paraId="247B0E5C">
      <w:pPr>
        <w:pStyle w:val="53"/>
        <w:framePr w:w="225" w:h="316" w:hRule="exact" w:wrap="auto" w:vAnchor="page" w:hAnchor="margin" w:x="43" w:y="11606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56444977">
      <w:pPr>
        <w:pStyle w:val="54"/>
        <w:framePr w:w="2144" w:h="316" w:hRule="exact" w:wrap="auto" w:vAnchor="page" w:hAnchor="margin" w:x="268" w:y="11606"/>
        <w:rPr>
          <w:rStyle w:val="79"/>
          <w:rtl w:val="0"/>
        </w:rPr>
      </w:pPr>
      <w:r>
        <w:rPr>
          <w:rStyle w:val="79"/>
          <w:rtl w:val="0"/>
        </w:rPr>
        <w:t>Water</w:t>
      </w:r>
    </w:p>
    <w:p w14:paraId="5775111A">
      <w:pPr>
        <w:pStyle w:val="55"/>
        <w:framePr w:w="2610" w:h="327" w:hRule="exact" w:wrap="auto" w:vAnchor="page" w:hAnchor="margin" w:x="2460" w:y="11610"/>
        <w:rPr>
          <w:rStyle w:val="56"/>
          <w:rtl w:val="0"/>
        </w:rPr>
      </w:pPr>
    </w:p>
    <w:p w14:paraId="114748F5">
      <w:pPr>
        <w:pStyle w:val="52"/>
        <w:framePr w:w="2640" w:h="315" w:hRule="exact" w:wrap="auto" w:vAnchor="page" w:hAnchor="margin" w:x="2460" w:y="11610"/>
        <w:rPr>
          <w:rStyle w:val="56"/>
          <w:rtl w:val="0"/>
        </w:rPr>
      </w:pPr>
    </w:p>
    <w:p w14:paraId="4A2C9A8A">
      <w:pPr>
        <w:pStyle w:val="53"/>
        <w:framePr w:w="225" w:h="316" w:hRule="exact" w:wrap="auto" w:vAnchor="page" w:hAnchor="margin" w:x="2484" w:y="11606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5B67D115">
      <w:pPr>
        <w:pStyle w:val="54"/>
        <w:framePr w:w="2362" w:h="316" w:hRule="exact" w:wrap="auto" w:vAnchor="page" w:hAnchor="margin" w:x="2709" w:y="11606"/>
        <w:rPr>
          <w:rStyle w:val="79"/>
          <w:rtl w:val="0"/>
        </w:rPr>
      </w:pPr>
      <w:r>
        <w:rPr>
          <w:rStyle w:val="79"/>
          <w:rtl w:val="0"/>
        </w:rPr>
        <w:t>Foam</w:t>
      </w:r>
    </w:p>
    <w:p w14:paraId="23BAE29C">
      <w:pPr>
        <w:pStyle w:val="55"/>
        <w:framePr w:w="2610" w:h="327" w:hRule="exact" w:wrap="auto" w:vAnchor="page" w:hAnchor="margin" w:x="5115" w:y="11610"/>
        <w:rPr>
          <w:rStyle w:val="56"/>
          <w:rtl w:val="0"/>
        </w:rPr>
      </w:pPr>
    </w:p>
    <w:p w14:paraId="6B44C298">
      <w:pPr>
        <w:pStyle w:val="52"/>
        <w:framePr w:w="2640" w:h="315" w:hRule="exact" w:wrap="auto" w:vAnchor="page" w:hAnchor="margin" w:x="5115" w:y="11610"/>
        <w:rPr>
          <w:rStyle w:val="56"/>
          <w:rtl w:val="0"/>
        </w:rPr>
      </w:pPr>
    </w:p>
    <w:p w14:paraId="32859E94">
      <w:pPr>
        <w:pStyle w:val="53"/>
        <w:framePr w:w="225" w:h="316" w:hRule="exact" w:wrap="auto" w:vAnchor="page" w:hAnchor="margin" w:x="5142" w:y="11606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6AE6C289">
      <w:pPr>
        <w:pStyle w:val="54"/>
        <w:framePr w:w="2362" w:h="316" w:hRule="exact" w:wrap="auto" w:vAnchor="page" w:hAnchor="margin" w:x="5367" w:y="11606"/>
        <w:rPr>
          <w:rStyle w:val="79"/>
          <w:rtl w:val="0"/>
        </w:rPr>
      </w:pPr>
      <w:r>
        <w:rPr>
          <w:rStyle w:val="79"/>
          <w:rtl w:val="0"/>
        </w:rPr>
        <w:t>CO2</w:t>
      </w:r>
    </w:p>
    <w:p w14:paraId="272FC5CB">
      <w:pPr>
        <w:pStyle w:val="55"/>
        <w:framePr w:w="2610" w:h="327" w:hRule="exact" w:wrap="auto" w:vAnchor="page" w:hAnchor="margin" w:x="7770" w:y="11610"/>
        <w:rPr>
          <w:rStyle w:val="56"/>
          <w:rtl w:val="0"/>
        </w:rPr>
      </w:pPr>
    </w:p>
    <w:p w14:paraId="44A982AA">
      <w:pPr>
        <w:pStyle w:val="52"/>
        <w:framePr w:w="2640" w:h="315" w:hRule="exact" w:wrap="auto" w:vAnchor="page" w:hAnchor="margin" w:x="7770" w:y="11610"/>
        <w:rPr>
          <w:rStyle w:val="56"/>
          <w:rtl w:val="0"/>
        </w:rPr>
      </w:pPr>
    </w:p>
    <w:p w14:paraId="44646B3C">
      <w:pPr>
        <w:pStyle w:val="53"/>
        <w:framePr w:w="225" w:h="316" w:hRule="exact" w:wrap="auto" w:vAnchor="page" w:hAnchor="margin" w:x="7801" w:y="11606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6F5776BB">
      <w:pPr>
        <w:pStyle w:val="54"/>
        <w:framePr w:w="2362" w:h="316" w:hRule="exact" w:wrap="auto" w:vAnchor="page" w:hAnchor="margin" w:x="8026" w:y="11606"/>
        <w:rPr>
          <w:rStyle w:val="79"/>
          <w:rtl w:val="0"/>
        </w:rPr>
      </w:pPr>
      <w:r>
        <w:rPr>
          <w:rStyle w:val="79"/>
          <w:rtl w:val="0"/>
        </w:rPr>
        <w:t>Dry Powder</w:t>
      </w:r>
    </w:p>
    <w:p w14:paraId="0C900FBE">
      <w:pPr>
        <w:pStyle w:val="40"/>
        <w:framePr w:w="1391" w:h="2843" w:hRule="exact" w:wrap="auto" w:vAnchor="page" w:hAnchor="margin" w:x="45" w:y="737"/>
        <w:rPr>
          <w:rStyle w:val="56"/>
          <w:rtl w:val="0"/>
        </w:rPr>
      </w:pPr>
    </w:p>
    <w:p w14:paraId="5CDE0075">
      <w:pPr>
        <w:pStyle w:val="41"/>
        <w:framePr w:w="1395" w:h="2813" w:hRule="exact" w:wrap="auto" w:vAnchor="page" w:hAnchor="margin" w:x="43" w:y="752"/>
        <w:rPr>
          <w:rStyle w:val="73"/>
          <w:rtl w:val="0"/>
        </w:rPr>
      </w:pPr>
      <w:r>
        <w:rPr>
          <w:rStyle w:val="73"/>
          <w:rtl w:val="0"/>
        </w:rPr>
        <w:t>Waste Treatment</w:t>
      </w:r>
    </w:p>
    <w:p w14:paraId="5D62D31E">
      <w:pPr>
        <w:pStyle w:val="42"/>
        <w:framePr w:w="4169" w:h="2843" w:hRule="exact" w:wrap="auto" w:vAnchor="page" w:hAnchor="margin" w:x="1481" w:y="737"/>
        <w:rPr>
          <w:rStyle w:val="56"/>
          <w:rtl w:val="0"/>
        </w:rPr>
      </w:pPr>
    </w:p>
    <w:p w14:paraId="2D547838">
      <w:pPr>
        <w:pStyle w:val="43"/>
        <w:framePr w:w="4143" w:h="2813" w:hRule="exact" w:wrap="auto" w:vAnchor="page" w:hAnchor="margin" w:x="1509" w:y="752"/>
        <w:rPr>
          <w:rStyle w:val="74"/>
          <w:rtl w:val="0"/>
        </w:rPr>
      </w:pPr>
      <w:r>
        <w:rPr>
          <w:rStyle w:val="74"/>
          <w:rtl w:val="0"/>
        </w:rPr>
        <w:t xml:space="preserve">Product/Packaging disposal recommendations: Refer to manufacturer/supplier for information on recovery/recycling. Dispose in a safe manner in accordance with local/national regulations.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Additional information : Empty containers should be taken for recycling, recovery or waste in accordance with local regulation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Ecology - waste materials: Avoid release to the environment.</w:t>
      </w:r>
    </w:p>
    <w:p w14:paraId="21D4F897">
      <w:pPr>
        <w:pStyle w:val="42"/>
        <w:framePr w:w="3051" w:h="2843" w:hRule="exact" w:wrap="auto" w:vAnchor="page" w:hAnchor="margin" w:x="5696" w:y="737"/>
        <w:rPr>
          <w:rStyle w:val="56"/>
          <w:rtl w:val="0"/>
        </w:rPr>
      </w:pPr>
    </w:p>
    <w:p w14:paraId="790EAC98">
      <w:pPr>
        <w:pStyle w:val="43"/>
        <w:framePr w:w="3025" w:h="2813" w:hRule="exact" w:wrap="auto" w:vAnchor="page" w:hAnchor="margin" w:x="5724" w:y="752"/>
        <w:rPr>
          <w:rStyle w:val="74"/>
          <w:rtl w:val="0"/>
        </w:rPr>
      </w:pPr>
    </w:p>
    <w:p w14:paraId="44858671">
      <w:pPr>
        <w:pStyle w:val="44"/>
        <w:framePr w:w="775" w:h="2843" w:hRule="exact" w:wrap="auto" w:vAnchor="page" w:hAnchor="margin" w:x="8792" w:y="737"/>
        <w:rPr>
          <w:rStyle w:val="56"/>
          <w:rtl w:val="0"/>
        </w:rPr>
      </w:pPr>
    </w:p>
    <w:p w14:paraId="12876368">
      <w:pPr>
        <w:pStyle w:val="45"/>
        <w:framePr w:w="749" w:h="2813" w:hRule="exact" w:wrap="auto" w:vAnchor="page" w:hAnchor="margin" w:x="8820" w:y="752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0FB8B8AF">
      <w:pPr>
        <w:pStyle w:val="44"/>
        <w:framePr w:w="775" w:h="2843" w:hRule="exact" w:wrap="auto" w:vAnchor="page" w:hAnchor="margin" w:x="9612" w:y="737"/>
        <w:rPr>
          <w:rStyle w:val="56"/>
          <w:rtl w:val="0"/>
        </w:rPr>
      </w:pPr>
    </w:p>
    <w:p w14:paraId="0D01A1BD">
      <w:pPr>
        <w:pStyle w:val="45"/>
        <w:framePr w:w="749" w:h="2813" w:hRule="exact" w:wrap="auto" w:vAnchor="page" w:hAnchor="margin" w:x="9640" w:y="752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677C2CD9">
      <w:pPr>
        <w:pStyle w:val="48"/>
        <w:framePr w:w="10341" w:h="1233" w:hRule="exact" w:wrap="auto" w:vAnchor="page" w:hAnchor="margin" w:x="45" w:y="6959"/>
        <w:rPr>
          <w:rStyle w:val="56"/>
          <w:rtl w:val="0"/>
        </w:rPr>
      </w:pPr>
    </w:p>
    <w:p w14:paraId="6DFAA781">
      <w:pPr>
        <w:pStyle w:val="49"/>
        <w:framePr w:w="10345" w:h="1218" w:hRule="exact" w:wrap="auto" w:vAnchor="page" w:hAnchor="margin" w:x="43" w:y="6959"/>
        <w:rPr>
          <w:rStyle w:val="77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D027E"/>
    <w:rsid w:val="7C917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6">
    <w:name w:val="FakeCharacterStyle"/>
    <w:qFormat/>
    <w:uiPriority w:val="0"/>
    <w:rPr>
      <w:sz w:val="1"/>
      <w:szCs w:val="1"/>
    </w:rPr>
  </w:style>
  <w:style w:type="character" w:customStyle="1" w:styleId="57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4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6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7">
    <w:name w:val="CharacterStyle10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8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9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4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7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21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9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2026-05-21T10:38:46Z</dcterms:created>
  <dc:creator>Cherry Lozano</dc:creator>
  <cp:lastModifiedBy>cherry lozano</cp:lastModifiedBy>
  <dcterms:modified xsi:type="dcterms:W3CDTF">2026-05-21T10:45:33Z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8FC02292832A4F99AE147A50FA5737A0_13</vt:lpwstr>
  </property>
</Properties>
</file>